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E6" w:rsidRDefault="002D55E6" w:rsidP="002D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«Утверждаю» </w:t>
      </w:r>
    </w:p>
    <w:p w:rsidR="002D55E6" w:rsidRDefault="002D55E6" w:rsidP="002D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5E6" w:rsidRDefault="002D55E6" w:rsidP="002D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Директор МБОУ Крыловской </w:t>
      </w:r>
      <w:proofErr w:type="spellStart"/>
      <w:r>
        <w:rPr>
          <w:rFonts w:ascii="Times New Roman" w:hAnsi="Times New Roman"/>
          <w:sz w:val="28"/>
          <w:szCs w:val="28"/>
        </w:rPr>
        <w:t>оош</w:t>
      </w:r>
      <w:proofErr w:type="spellEnd"/>
    </w:p>
    <w:p w:rsidR="002D55E6" w:rsidRDefault="002D55E6" w:rsidP="002D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 (Волчанская И.В.)</w:t>
      </w:r>
    </w:p>
    <w:p w:rsidR="002D55E6" w:rsidRDefault="002D55E6" w:rsidP="002D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5E6" w:rsidRDefault="002D55E6" w:rsidP="002D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5E6" w:rsidRDefault="002D55E6" w:rsidP="002D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D55E6" w:rsidRDefault="002D55E6" w:rsidP="002D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 МЕРОПРИЯТИЙ</w:t>
      </w:r>
    </w:p>
    <w:p w:rsidR="002D55E6" w:rsidRDefault="002D55E6" w:rsidP="002D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улучшению качества образовательной деятельности в МБОУ Крыловской </w:t>
      </w:r>
      <w:proofErr w:type="spellStart"/>
      <w:r>
        <w:rPr>
          <w:rFonts w:ascii="Times New Roman" w:hAnsi="Times New Roman"/>
          <w:sz w:val="28"/>
          <w:szCs w:val="28"/>
        </w:rPr>
        <w:t>оош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2D55E6" w:rsidRPr="00B80E48" w:rsidRDefault="002D55E6" w:rsidP="002D55E6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80E48">
        <w:rPr>
          <w:rStyle w:val="a4"/>
          <w:rFonts w:ascii="Times New Roman" w:hAnsi="Times New Roman" w:cs="Times New Roman"/>
          <w:sz w:val="28"/>
          <w:szCs w:val="28"/>
        </w:rPr>
        <w:t>на 2017-2020 годы</w:t>
      </w:r>
    </w:p>
    <w:p w:rsidR="002D55E6" w:rsidRDefault="002D55E6" w:rsidP="002D55E6">
      <w:pPr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2D55E6" w:rsidRDefault="002D55E6" w:rsidP="002D55E6">
      <w:pPr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1"/>
        <w:gridCol w:w="3725"/>
        <w:gridCol w:w="2420"/>
        <w:gridCol w:w="2365"/>
      </w:tblGrid>
      <w:tr w:rsidR="002D55E6" w:rsidRPr="00CE6A48" w:rsidTr="002D55E6">
        <w:tc>
          <w:tcPr>
            <w:tcW w:w="1061" w:type="dxa"/>
            <w:vAlign w:val="center"/>
          </w:tcPr>
          <w:p w:rsidR="002D55E6" w:rsidRPr="00CE6A48" w:rsidRDefault="002D55E6" w:rsidP="009A31A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E6A48">
              <w:rPr>
                <w:rFonts w:eastAsia="Calibri"/>
                <w:b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CE6A48">
              <w:rPr>
                <w:rFonts w:eastAsia="Calibri"/>
                <w:b/>
                <w:color w:val="000000"/>
                <w:kern w:val="24"/>
              </w:rPr>
              <w:t>п</w:t>
            </w:r>
            <w:proofErr w:type="spellEnd"/>
            <w:proofErr w:type="gramEnd"/>
            <w:r w:rsidRPr="00CE6A48">
              <w:rPr>
                <w:rFonts w:eastAsia="Calibri"/>
                <w:b/>
                <w:color w:val="000000"/>
                <w:kern w:val="24"/>
              </w:rPr>
              <w:t>/</w:t>
            </w:r>
            <w:proofErr w:type="spellStart"/>
            <w:r w:rsidRPr="00CE6A48">
              <w:rPr>
                <w:rFonts w:eastAsia="Calibri"/>
                <w:b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3725" w:type="dxa"/>
            <w:vAlign w:val="center"/>
          </w:tcPr>
          <w:p w:rsidR="002D55E6" w:rsidRPr="00CE6A48" w:rsidRDefault="002D55E6" w:rsidP="009A31A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E6A48">
              <w:rPr>
                <w:rFonts w:eastAsia="Calibri"/>
                <w:b/>
                <w:color w:val="000000"/>
                <w:kern w:val="24"/>
              </w:rPr>
              <w:t>Наименование раздела, мероприятий</w:t>
            </w:r>
          </w:p>
        </w:tc>
        <w:tc>
          <w:tcPr>
            <w:tcW w:w="2420" w:type="dxa"/>
            <w:vAlign w:val="center"/>
          </w:tcPr>
          <w:p w:rsidR="002D55E6" w:rsidRPr="00CE6A48" w:rsidRDefault="002D55E6" w:rsidP="009A31A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E6A48">
              <w:rPr>
                <w:rFonts w:eastAsia="Calibri"/>
                <w:b/>
                <w:color w:val="000000"/>
                <w:kern w:val="24"/>
              </w:rPr>
              <w:t xml:space="preserve">Ответственные </w:t>
            </w:r>
          </w:p>
        </w:tc>
        <w:tc>
          <w:tcPr>
            <w:tcW w:w="2365" w:type="dxa"/>
            <w:vAlign w:val="center"/>
          </w:tcPr>
          <w:p w:rsidR="002D55E6" w:rsidRPr="00CE6A48" w:rsidRDefault="002D55E6" w:rsidP="009A31A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E6A48">
              <w:rPr>
                <w:rFonts w:eastAsia="Calibri"/>
                <w:b/>
                <w:color w:val="000000"/>
                <w:kern w:val="24"/>
              </w:rPr>
              <w:t>Сроки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A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2D55E6" w:rsidRPr="00CE6A48" w:rsidRDefault="002D55E6" w:rsidP="009A31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A48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2420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5E6" w:rsidRPr="00CE6A48" w:rsidTr="002D55E6">
        <w:tc>
          <w:tcPr>
            <w:tcW w:w="1061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4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25" w:type="dxa"/>
          </w:tcPr>
          <w:p w:rsidR="002D55E6" w:rsidRPr="0084701D" w:rsidRDefault="002D55E6" w:rsidP="007D66EC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 xml:space="preserve">Обеспечить своевременное внесение изменений в информацию о деятельности </w:t>
            </w:r>
            <w:r w:rsidR="007D66EC">
              <w:rPr>
                <w:rFonts w:eastAsia="Calibri"/>
                <w:color w:val="000000"/>
                <w:kern w:val="24"/>
              </w:rPr>
              <w:t>школы</w:t>
            </w:r>
          </w:p>
        </w:tc>
        <w:tc>
          <w:tcPr>
            <w:tcW w:w="2420" w:type="dxa"/>
          </w:tcPr>
          <w:p w:rsidR="002D55E6" w:rsidRPr="0084701D" w:rsidRDefault="002D55E6" w:rsidP="00BA66A6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65" w:type="dxa"/>
          </w:tcPr>
          <w:p w:rsidR="002D55E6" w:rsidRPr="0084701D" w:rsidRDefault="002D55E6" w:rsidP="009A31A3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25" w:type="dxa"/>
          </w:tcPr>
          <w:p w:rsidR="002D55E6" w:rsidRPr="0084701D" w:rsidRDefault="002D55E6" w:rsidP="009A31A3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 xml:space="preserve">Обеспечить своевременное размещение информации и внесение изменений в информацию о деятельности образовательной организации на сайте в сети Интернет </w:t>
            </w:r>
            <w:hyperlink r:id="rId4" w:history="1">
              <w:r w:rsidRPr="0084701D">
                <w:rPr>
                  <w:rStyle w:val="a6"/>
                  <w:rFonts w:eastAsia="Calibri"/>
                  <w:kern w:val="24"/>
                  <w:lang w:val="en-US"/>
                </w:rPr>
                <w:t>www</w:t>
              </w:r>
              <w:r w:rsidRPr="0084701D">
                <w:rPr>
                  <w:rStyle w:val="a6"/>
                  <w:rFonts w:eastAsia="Calibri"/>
                  <w:kern w:val="24"/>
                </w:rPr>
                <w:t>.</w:t>
              </w:r>
              <w:r w:rsidRPr="0084701D">
                <w:rPr>
                  <w:rStyle w:val="a6"/>
                  <w:rFonts w:eastAsia="Calibri"/>
                  <w:kern w:val="24"/>
                  <w:lang w:val="en-US"/>
                </w:rPr>
                <w:t>bus</w:t>
              </w:r>
              <w:r w:rsidRPr="0084701D">
                <w:rPr>
                  <w:rStyle w:val="a6"/>
                  <w:rFonts w:eastAsia="Calibri"/>
                  <w:kern w:val="24"/>
                </w:rPr>
                <w:t>.</w:t>
              </w:r>
              <w:proofErr w:type="spellStart"/>
              <w:r w:rsidRPr="0084701D">
                <w:rPr>
                  <w:rStyle w:val="a6"/>
                  <w:rFonts w:eastAsia="Calibri"/>
                  <w:kern w:val="24"/>
                  <w:lang w:val="en-US"/>
                </w:rPr>
                <w:t>gov</w:t>
              </w:r>
              <w:proofErr w:type="spellEnd"/>
              <w:r w:rsidRPr="0084701D">
                <w:rPr>
                  <w:rStyle w:val="a6"/>
                  <w:rFonts w:eastAsia="Calibri"/>
                  <w:kern w:val="24"/>
                </w:rPr>
                <w:t>.</w:t>
              </w:r>
              <w:proofErr w:type="spellStart"/>
              <w:r w:rsidRPr="0084701D">
                <w:rPr>
                  <w:rStyle w:val="a6"/>
                  <w:rFonts w:eastAsia="Calibri"/>
                  <w:kern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</w:tcPr>
          <w:p w:rsidR="002D55E6" w:rsidRPr="0084701D" w:rsidRDefault="002D55E6" w:rsidP="009A31A3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365" w:type="dxa"/>
          </w:tcPr>
          <w:p w:rsidR="002D55E6" w:rsidRPr="0084701D" w:rsidRDefault="002D55E6" w:rsidP="002D55E6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срок до 01.10.201</w:t>
            </w:r>
            <w:r>
              <w:rPr>
                <w:rFonts w:eastAsia="Calibri"/>
                <w:color w:val="000000"/>
                <w:kern w:val="24"/>
              </w:rPr>
              <w:t>7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25" w:type="dxa"/>
          </w:tcPr>
          <w:p w:rsidR="002D55E6" w:rsidRPr="0084701D" w:rsidRDefault="002D55E6" w:rsidP="002D55E6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своевременное внесение изменений в информацию в раздел «сведения о  педагогических работниках» (сведения о повышении квалификации</w:t>
            </w:r>
            <w:r w:rsidRPr="0084701D">
              <w:rPr>
                <w:rFonts w:eastAsia="Calibri"/>
                <w:kern w:val="24"/>
                <w:szCs w:val="32"/>
              </w:rPr>
              <w:t>, категории)</w:t>
            </w:r>
          </w:p>
          <w:p w:rsidR="002D55E6" w:rsidRPr="00CE6A48" w:rsidRDefault="002D55E6" w:rsidP="002D55E6">
            <w:pPr>
              <w:pStyle w:val="31"/>
              <w:shd w:val="clear" w:color="auto" w:fill="auto"/>
              <w:tabs>
                <w:tab w:val="left" w:pos="685"/>
              </w:tabs>
              <w:spacing w:line="320" w:lineRule="exact"/>
              <w:jc w:val="left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2420" w:type="dxa"/>
          </w:tcPr>
          <w:p w:rsidR="002D55E6" w:rsidRDefault="00BA66A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36"/>
              </w:rPr>
              <w:t>УВР</w:t>
            </w:r>
          </w:p>
        </w:tc>
        <w:tc>
          <w:tcPr>
            <w:tcW w:w="2365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2017г.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2D55E6" w:rsidRPr="00CE6A48" w:rsidRDefault="002D55E6" w:rsidP="009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4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20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5E6" w:rsidRPr="00CE6A48" w:rsidTr="002D55E6">
        <w:tc>
          <w:tcPr>
            <w:tcW w:w="1061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4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25" w:type="dxa"/>
          </w:tcPr>
          <w:p w:rsidR="002D55E6" w:rsidRPr="00CE6A48" w:rsidRDefault="002D55E6" w:rsidP="00BA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Оборудовать</w:t>
            </w:r>
            <w:r w:rsidRPr="00CE6A48">
              <w:rPr>
                <w:rStyle w:val="210pt"/>
                <w:rFonts w:eastAsia="Calibri"/>
                <w:sz w:val="24"/>
                <w:szCs w:val="24"/>
              </w:rPr>
              <w:t xml:space="preserve"> библиотек</w:t>
            </w:r>
            <w:r>
              <w:rPr>
                <w:rStyle w:val="210pt"/>
                <w:rFonts w:eastAsia="Calibri"/>
                <w:sz w:val="24"/>
                <w:szCs w:val="24"/>
              </w:rPr>
              <w:t>у</w:t>
            </w:r>
            <w:r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E6A48">
              <w:rPr>
                <w:rStyle w:val="210pt"/>
                <w:rFonts w:eastAsia="Calibri"/>
                <w:sz w:val="24"/>
                <w:szCs w:val="24"/>
              </w:rPr>
              <w:t>медиатек</w:t>
            </w:r>
            <w:r>
              <w:rPr>
                <w:rStyle w:val="210pt"/>
                <w:rFonts w:eastAsia="Calibri"/>
                <w:sz w:val="24"/>
                <w:szCs w:val="24"/>
              </w:rPr>
              <w:t>ой</w:t>
            </w:r>
            <w:proofErr w:type="spellEnd"/>
            <w:r>
              <w:rPr>
                <w:rStyle w:val="210pt"/>
                <w:rFonts w:eastAsia="Calibri"/>
                <w:sz w:val="24"/>
                <w:szCs w:val="24"/>
              </w:rPr>
              <w:t xml:space="preserve">, </w:t>
            </w:r>
            <w:r w:rsidRPr="00CE6A48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CE6A48">
              <w:rPr>
                <w:rStyle w:val="210pt"/>
                <w:rFonts w:eastAsia="Calibri"/>
                <w:sz w:val="24"/>
                <w:szCs w:val="24"/>
              </w:rPr>
              <w:t>стационарны</w:t>
            </w:r>
            <w:r>
              <w:rPr>
                <w:rStyle w:val="210pt"/>
                <w:rFonts w:eastAsia="Calibri"/>
                <w:sz w:val="24"/>
                <w:szCs w:val="24"/>
              </w:rPr>
              <w:t xml:space="preserve">ми </w:t>
            </w:r>
            <w:r w:rsidRPr="00CE6A48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CE6A48">
              <w:rPr>
                <w:rStyle w:val="210pt"/>
                <w:rFonts w:eastAsia="Calibri"/>
                <w:sz w:val="24"/>
                <w:szCs w:val="24"/>
              </w:rPr>
              <w:t xml:space="preserve"> компьютер</w:t>
            </w:r>
            <w:r w:rsidR="00BA66A6">
              <w:rPr>
                <w:rStyle w:val="210pt"/>
                <w:rFonts w:eastAsia="Calibri"/>
                <w:sz w:val="24"/>
                <w:szCs w:val="24"/>
              </w:rPr>
              <w:t>ами</w:t>
            </w:r>
            <w:r w:rsidRPr="00CE6A48">
              <w:rPr>
                <w:rStyle w:val="210pt"/>
                <w:rFonts w:eastAsia="Calibri"/>
                <w:sz w:val="24"/>
                <w:szCs w:val="24"/>
              </w:rPr>
              <w:t xml:space="preserve"> с выходом в интернет</w:t>
            </w:r>
          </w:p>
        </w:tc>
        <w:tc>
          <w:tcPr>
            <w:tcW w:w="2420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2365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2017г и постоянно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25" w:type="dxa"/>
          </w:tcPr>
          <w:p w:rsidR="002D55E6" w:rsidRPr="00CE6A48" w:rsidRDefault="002D55E6" w:rsidP="002D55E6">
            <w:pPr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Приобрести</w:t>
            </w:r>
            <w:r w:rsidRPr="00CE6A48">
              <w:rPr>
                <w:rStyle w:val="210pt"/>
                <w:rFonts w:eastAsia="Calibri"/>
                <w:sz w:val="24"/>
                <w:szCs w:val="24"/>
              </w:rPr>
              <w:t xml:space="preserve"> электронны</w:t>
            </w:r>
            <w:r>
              <w:rPr>
                <w:rStyle w:val="210pt"/>
                <w:rFonts w:eastAsia="Calibri"/>
                <w:sz w:val="24"/>
                <w:szCs w:val="24"/>
              </w:rPr>
              <w:t>е</w:t>
            </w:r>
            <w:r w:rsidRPr="00CE6A48">
              <w:rPr>
                <w:rStyle w:val="210pt"/>
                <w:rFonts w:eastAsia="Calibri"/>
                <w:sz w:val="24"/>
                <w:szCs w:val="24"/>
              </w:rPr>
              <w:t xml:space="preserve"> интерактивны</w:t>
            </w:r>
            <w:r>
              <w:rPr>
                <w:rStyle w:val="210pt"/>
                <w:rFonts w:eastAsia="Calibri"/>
                <w:sz w:val="24"/>
                <w:szCs w:val="24"/>
              </w:rPr>
              <w:t>е</w:t>
            </w:r>
            <w:r w:rsidRPr="00CE6A48">
              <w:rPr>
                <w:rStyle w:val="210pt"/>
                <w:rFonts w:eastAsia="Calibri"/>
                <w:sz w:val="24"/>
                <w:szCs w:val="24"/>
              </w:rPr>
              <w:t xml:space="preserve"> лаборатори</w:t>
            </w:r>
            <w:r>
              <w:rPr>
                <w:rStyle w:val="210pt"/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2420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2365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2018-2020гг</w:t>
            </w:r>
          </w:p>
        </w:tc>
      </w:tr>
      <w:tr w:rsidR="002D55E6" w:rsidRPr="00CE6A48" w:rsidTr="002D55E6">
        <w:trPr>
          <w:trHeight w:val="841"/>
        </w:trPr>
        <w:tc>
          <w:tcPr>
            <w:tcW w:w="1061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25" w:type="dxa"/>
          </w:tcPr>
          <w:p w:rsidR="002D55E6" w:rsidRPr="002D55E6" w:rsidRDefault="002D55E6" w:rsidP="002D55E6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2D55E6">
              <w:rPr>
                <w:rFonts w:eastAsia="Calibri"/>
                <w:kern w:val="24"/>
                <w:szCs w:val="28"/>
              </w:rPr>
              <w:t xml:space="preserve">Создать условия для индивидуальной работы </w:t>
            </w:r>
            <w:proofErr w:type="gramStart"/>
            <w:r w:rsidRPr="002D55E6">
              <w:rPr>
                <w:rFonts w:eastAsia="Calibri"/>
                <w:kern w:val="24"/>
                <w:szCs w:val="28"/>
              </w:rPr>
              <w:t>с</w:t>
            </w:r>
            <w:proofErr w:type="gramEnd"/>
            <w:r w:rsidRPr="002D55E6">
              <w:rPr>
                <w:rFonts w:eastAsia="Calibri"/>
                <w:kern w:val="24"/>
                <w:szCs w:val="28"/>
              </w:rPr>
              <w:t xml:space="preserve"> обучающимися:</w:t>
            </w:r>
          </w:p>
          <w:p w:rsidR="002D55E6" w:rsidRPr="002D55E6" w:rsidRDefault="002D55E6" w:rsidP="002D55E6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2D55E6">
              <w:rPr>
                <w:rFonts w:eastAsia="Calibri"/>
                <w:kern w:val="24"/>
                <w:szCs w:val="28"/>
              </w:rPr>
              <w:t xml:space="preserve">- активизировать работу по обучению согласно </w:t>
            </w:r>
            <w:r w:rsidRPr="002D55E6">
              <w:rPr>
                <w:rFonts w:eastAsia="Calibri"/>
                <w:kern w:val="24"/>
                <w:szCs w:val="28"/>
              </w:rPr>
              <w:lastRenderedPageBreak/>
              <w:t>индивидуальному  учебному плану;</w:t>
            </w:r>
          </w:p>
          <w:p w:rsidR="002D55E6" w:rsidRPr="002D55E6" w:rsidRDefault="002D55E6" w:rsidP="002D55E6">
            <w:pPr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2D55E6">
              <w:rPr>
                <w:rFonts w:ascii="Times New Roman" w:eastAsia="Calibri" w:hAnsi="Times New Roman" w:cs="Times New Roman"/>
                <w:kern w:val="24"/>
                <w:szCs w:val="28"/>
              </w:rPr>
              <w:t>-организовать работу педагогических работников по дистанционному обучению.</w:t>
            </w:r>
          </w:p>
        </w:tc>
        <w:tc>
          <w:tcPr>
            <w:tcW w:w="2420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 </w:t>
            </w:r>
          </w:p>
        </w:tc>
        <w:tc>
          <w:tcPr>
            <w:tcW w:w="2365" w:type="dxa"/>
          </w:tcPr>
          <w:p w:rsidR="002D55E6" w:rsidRDefault="002D55E6" w:rsidP="002D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2017-2020гг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25" w:type="dxa"/>
          </w:tcPr>
          <w:p w:rsidR="002D55E6" w:rsidRPr="00007AC9" w:rsidRDefault="002D55E6" w:rsidP="00C40E66">
            <w:pPr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007AC9">
              <w:rPr>
                <w:rStyle w:val="210pt"/>
                <w:rFonts w:eastAsia="Calibri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2420" w:type="dxa"/>
          </w:tcPr>
          <w:p w:rsidR="002D55E6" w:rsidRDefault="002D55E6" w:rsidP="00C4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5" w:type="dxa"/>
          </w:tcPr>
          <w:p w:rsidR="002D55E6" w:rsidRDefault="002D55E6" w:rsidP="00C4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25" w:type="dxa"/>
          </w:tcPr>
          <w:p w:rsidR="002D55E6" w:rsidRPr="00007AC9" w:rsidRDefault="002D55E6" w:rsidP="00C40E66">
            <w:pPr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00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AC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007AC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07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направленности</w:t>
            </w:r>
            <w:r>
              <w:rPr>
                <w:rStyle w:val="210pt"/>
                <w:rFonts w:eastAsia="Calibri"/>
                <w:sz w:val="24"/>
                <w:szCs w:val="24"/>
              </w:rPr>
              <w:t xml:space="preserve">, </w:t>
            </w:r>
            <w:r w:rsidRPr="00007AC9">
              <w:rPr>
                <w:rStyle w:val="210pt"/>
                <w:rFonts w:eastAsia="Calibri"/>
                <w:sz w:val="24"/>
                <w:szCs w:val="24"/>
              </w:rPr>
              <w:t>программ</w:t>
            </w:r>
            <w:r>
              <w:rPr>
                <w:rStyle w:val="210pt"/>
                <w:rFonts w:eastAsia="Calibri"/>
                <w:sz w:val="24"/>
                <w:szCs w:val="24"/>
              </w:rPr>
              <w:t>ы</w:t>
            </w:r>
            <w:r w:rsidRPr="00007AC9">
              <w:rPr>
                <w:rStyle w:val="210pt"/>
                <w:rFonts w:eastAsia="Calibri"/>
                <w:sz w:val="24"/>
                <w:szCs w:val="24"/>
              </w:rPr>
              <w:t xml:space="preserve"> оказания помощи </w:t>
            </w:r>
            <w:proofErr w:type="gramStart"/>
            <w:r w:rsidRPr="00007AC9">
              <w:rPr>
                <w:rStyle w:val="210pt"/>
                <w:rFonts w:eastAsia="Calibri"/>
                <w:sz w:val="24"/>
                <w:szCs w:val="24"/>
              </w:rPr>
              <w:t>обучающимся</w:t>
            </w:r>
            <w:proofErr w:type="gramEnd"/>
            <w:r w:rsidRPr="00007AC9">
              <w:rPr>
                <w:rStyle w:val="210pt"/>
                <w:rFonts w:eastAsia="Calibri"/>
                <w:sz w:val="24"/>
                <w:szCs w:val="24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420" w:type="dxa"/>
          </w:tcPr>
          <w:p w:rsidR="002D55E6" w:rsidRDefault="002D55E6" w:rsidP="00C4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2365" w:type="dxa"/>
          </w:tcPr>
          <w:p w:rsidR="002D55E6" w:rsidRDefault="002D55E6" w:rsidP="00C4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25" w:type="dxa"/>
          </w:tcPr>
          <w:p w:rsidR="002D55E6" w:rsidRPr="0084701D" w:rsidRDefault="002D55E6" w:rsidP="002E6804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Создать условия </w:t>
            </w:r>
          </w:p>
          <w:p w:rsidR="002D55E6" w:rsidRPr="002D55E6" w:rsidRDefault="002D55E6" w:rsidP="002D55E6">
            <w:pPr>
              <w:pStyle w:val="a3"/>
              <w:spacing w:before="0" w:beforeAutospacing="0" w:after="0" w:afterAutospacing="0"/>
              <w:rPr>
                <w:rStyle w:val="210pt"/>
                <w:color w:val="auto"/>
                <w:sz w:val="24"/>
                <w:szCs w:val="36"/>
                <w:lang w:bidi="ar-SA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для организации обучения и воспитания </w:t>
            </w:r>
            <w:proofErr w:type="gramStart"/>
            <w:r w:rsidRPr="0084701D">
              <w:rPr>
                <w:rFonts w:eastAsia="Calibri"/>
                <w:kern w:val="24"/>
                <w:szCs w:val="28"/>
              </w:rPr>
              <w:t>обучающихся</w:t>
            </w:r>
            <w:proofErr w:type="gramEnd"/>
            <w:r w:rsidRPr="0084701D">
              <w:rPr>
                <w:rFonts w:eastAsia="Calibri"/>
                <w:kern w:val="24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2420" w:type="dxa"/>
          </w:tcPr>
          <w:p w:rsidR="002D55E6" w:rsidRDefault="002D55E6" w:rsidP="002E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2365" w:type="dxa"/>
          </w:tcPr>
          <w:p w:rsidR="002D55E6" w:rsidRDefault="002D55E6" w:rsidP="002E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Pr="00CE6A48" w:rsidRDefault="002D55E6" w:rsidP="009A3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2D55E6" w:rsidRPr="00CE6A48" w:rsidRDefault="002D55E6" w:rsidP="009A31A3">
            <w:pPr>
              <w:pStyle w:val="a3"/>
              <w:spacing w:before="0" w:beforeAutospacing="0" w:after="0" w:afterAutospacing="0"/>
              <w:rPr>
                <w:rFonts w:eastAsia="Calibri"/>
                <w:b/>
                <w:kern w:val="24"/>
              </w:rPr>
            </w:pPr>
            <w:r w:rsidRPr="00CE6A48">
              <w:rPr>
                <w:rFonts w:eastAsia="Calibri"/>
                <w:b/>
                <w:kern w:val="24"/>
              </w:rPr>
              <w:t>Обеспечение высокого уровня  доброжелательности, вежливости, компетентности педагогических работников</w:t>
            </w:r>
          </w:p>
        </w:tc>
        <w:tc>
          <w:tcPr>
            <w:tcW w:w="2420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2365" w:type="dxa"/>
          </w:tcPr>
          <w:p w:rsid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2D55E6" w:rsidRPr="00CE6A48" w:rsidTr="002D55E6">
        <w:tc>
          <w:tcPr>
            <w:tcW w:w="1061" w:type="dxa"/>
          </w:tcPr>
          <w:p w:rsidR="002D55E6" w:rsidRPr="002D55E6" w:rsidRDefault="002D55E6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E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25" w:type="dxa"/>
          </w:tcPr>
          <w:p w:rsidR="002D55E6" w:rsidRPr="00CE6A48" w:rsidRDefault="002D55E6" w:rsidP="002D55E6">
            <w:pPr>
              <w:pStyle w:val="a3"/>
              <w:spacing w:before="0" w:beforeAutospacing="0" w:after="0" w:afterAutospacing="0"/>
              <w:rPr>
                <w:rFonts w:eastAsia="Calibri"/>
                <w:b/>
                <w:kern w:val="24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Провести анкетирование родителей, </w:t>
            </w:r>
            <w:r>
              <w:rPr>
                <w:rFonts w:eastAsia="Calibri"/>
                <w:kern w:val="24"/>
                <w:szCs w:val="28"/>
              </w:rPr>
              <w:t xml:space="preserve"> 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 по улучшению комфортной среды</w:t>
            </w:r>
            <w:r>
              <w:rPr>
                <w:rFonts w:eastAsia="Calibri"/>
                <w:color w:val="000000"/>
                <w:kern w:val="24"/>
                <w:szCs w:val="28"/>
              </w:rPr>
              <w:t xml:space="preserve"> школы</w:t>
            </w:r>
          </w:p>
        </w:tc>
        <w:tc>
          <w:tcPr>
            <w:tcW w:w="2420" w:type="dxa"/>
          </w:tcPr>
          <w:p w:rsidR="002D55E6" w:rsidRDefault="002D55E6" w:rsidP="00FB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2365" w:type="dxa"/>
          </w:tcPr>
          <w:p w:rsidR="002D55E6" w:rsidRDefault="002D55E6" w:rsidP="00FB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2017г</w:t>
            </w:r>
          </w:p>
        </w:tc>
      </w:tr>
      <w:tr w:rsidR="0007085D" w:rsidRPr="00CE6A48" w:rsidTr="002D55E6">
        <w:tc>
          <w:tcPr>
            <w:tcW w:w="1061" w:type="dxa"/>
          </w:tcPr>
          <w:p w:rsidR="0007085D" w:rsidRPr="002D55E6" w:rsidRDefault="0007085D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25" w:type="dxa"/>
          </w:tcPr>
          <w:p w:rsidR="0007085D" w:rsidRDefault="0007085D" w:rsidP="0007085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обновление материально-технической базы и информационного обеспечения школы:</w:t>
            </w:r>
          </w:p>
          <w:p w:rsidR="0007085D" w:rsidRDefault="0007085D" w:rsidP="0007085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установить стенды с информацией для родителей в рекреациях 1, 2 этажа школы, </w:t>
            </w:r>
          </w:p>
          <w:p w:rsidR="0007085D" w:rsidRPr="0084701D" w:rsidRDefault="0007085D" w:rsidP="0007085D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  <w:r>
              <w:t>- обеспечить своевременную смену информации на стендах.</w:t>
            </w:r>
          </w:p>
        </w:tc>
        <w:tc>
          <w:tcPr>
            <w:tcW w:w="2420" w:type="dxa"/>
          </w:tcPr>
          <w:p w:rsidR="0007085D" w:rsidRDefault="0007085D" w:rsidP="00FB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2365" w:type="dxa"/>
          </w:tcPr>
          <w:p w:rsidR="0007085D" w:rsidRDefault="0007085D" w:rsidP="00FB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 2017г.</w:t>
            </w:r>
          </w:p>
        </w:tc>
      </w:tr>
      <w:tr w:rsidR="0007085D" w:rsidRPr="00CE6A48" w:rsidTr="002D55E6">
        <w:tc>
          <w:tcPr>
            <w:tcW w:w="1061" w:type="dxa"/>
          </w:tcPr>
          <w:p w:rsidR="0007085D" w:rsidRDefault="0007085D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25" w:type="dxa"/>
          </w:tcPr>
          <w:p w:rsidR="0007085D" w:rsidRDefault="0007085D" w:rsidP="0007085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развития творческих способностей учащихся, а также для сотрудничества школы с семьёй:</w:t>
            </w:r>
          </w:p>
          <w:p w:rsidR="0007085D" w:rsidRDefault="0007085D" w:rsidP="0007085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«День матери», «День отца», «День семейного общения», и др. мероприятия.</w:t>
            </w:r>
          </w:p>
        </w:tc>
        <w:tc>
          <w:tcPr>
            <w:tcW w:w="2420" w:type="dxa"/>
          </w:tcPr>
          <w:p w:rsidR="0007085D" w:rsidRDefault="0007085D" w:rsidP="00FB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65" w:type="dxa"/>
          </w:tcPr>
          <w:p w:rsidR="0007085D" w:rsidRDefault="0007085D" w:rsidP="00FB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07085D" w:rsidRPr="00CE6A48" w:rsidTr="002D55E6">
        <w:tc>
          <w:tcPr>
            <w:tcW w:w="1061" w:type="dxa"/>
          </w:tcPr>
          <w:p w:rsidR="0007085D" w:rsidRDefault="0007085D" w:rsidP="009A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25" w:type="dxa"/>
          </w:tcPr>
          <w:p w:rsidR="0007085D" w:rsidRDefault="0007085D" w:rsidP="0007085D">
            <w:pPr>
              <w:pStyle w:val="a9"/>
              <w:rPr>
                <w:sz w:val="24"/>
                <w:szCs w:val="24"/>
              </w:rPr>
            </w:pPr>
            <w:r w:rsidRPr="004672C3">
              <w:rPr>
                <w:bCs/>
                <w:sz w:val="24"/>
                <w:szCs w:val="24"/>
              </w:rPr>
              <w:t xml:space="preserve">Обеспечить включение в тематику родительских собраний </w:t>
            </w:r>
            <w:r>
              <w:rPr>
                <w:bCs/>
                <w:sz w:val="24"/>
                <w:szCs w:val="24"/>
              </w:rPr>
              <w:t>информации о проведении независимой оценки и её результатах</w:t>
            </w:r>
          </w:p>
        </w:tc>
        <w:tc>
          <w:tcPr>
            <w:tcW w:w="2420" w:type="dxa"/>
          </w:tcPr>
          <w:p w:rsidR="0007085D" w:rsidRDefault="0007085D" w:rsidP="00FB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65" w:type="dxa"/>
          </w:tcPr>
          <w:p w:rsidR="0007085D" w:rsidRDefault="0007085D" w:rsidP="00FB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</w:tbl>
    <w:p w:rsidR="00427B89" w:rsidRPr="0008168E" w:rsidRDefault="002D55E6" w:rsidP="00081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sectPr w:rsidR="00427B89" w:rsidRPr="0008168E" w:rsidSect="00E3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E6"/>
    <w:rsid w:val="0007085D"/>
    <w:rsid w:val="0008168E"/>
    <w:rsid w:val="002D55E6"/>
    <w:rsid w:val="00427B89"/>
    <w:rsid w:val="007D66EC"/>
    <w:rsid w:val="00BA66A6"/>
    <w:rsid w:val="00E3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5E6"/>
    <w:rPr>
      <w:b/>
      <w:bCs/>
    </w:rPr>
  </w:style>
  <w:style w:type="table" w:styleId="a5">
    <w:name w:val="Table Grid"/>
    <w:basedOn w:val="a1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rsid w:val="002D5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link w:val="31"/>
    <w:rsid w:val="002D55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D55E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2D55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08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85D"/>
    <w:rPr>
      <w:rFonts w:ascii="Tahoma" w:eastAsia="Calibri" w:hAnsi="Tahoma" w:cs="Tahoma"/>
      <w:sz w:val="16"/>
      <w:szCs w:val="16"/>
    </w:rPr>
  </w:style>
  <w:style w:type="paragraph" w:customStyle="1" w:styleId="a9">
    <w:name w:val="обычный"/>
    <w:basedOn w:val="a"/>
    <w:rsid w:val="00070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2017-09-13T06:51:00Z</dcterms:created>
  <dcterms:modified xsi:type="dcterms:W3CDTF">2017-09-13T07:22:00Z</dcterms:modified>
</cp:coreProperties>
</file>