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00" w:rsidRPr="001E1E20" w:rsidRDefault="00302C00" w:rsidP="0007376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1E1E2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Отчёт об итогах </w:t>
      </w:r>
      <w:r w:rsidR="00797CB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1E1E2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работы</w:t>
      </w:r>
      <w:r w:rsidR="00073760" w:rsidRPr="001E1E2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797CB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МБОУ Крыловской </w:t>
      </w:r>
      <w:proofErr w:type="spellStart"/>
      <w:r w:rsidR="00797CB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оош</w:t>
      </w:r>
      <w:proofErr w:type="spellEnd"/>
      <w:r w:rsidR="00797CB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73760" w:rsidRPr="001E1E2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1E1E2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за 2014  год</w:t>
      </w:r>
    </w:p>
    <w:p w:rsidR="00855206" w:rsidRPr="008A0A1D" w:rsidRDefault="008A0A1D" w:rsidP="008A0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</w:p>
    <w:p w:rsidR="009B3E87" w:rsidRPr="001E1E20" w:rsidRDefault="00146987" w:rsidP="00615E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410A1E" w:rsidRPr="001E1E20">
        <w:rPr>
          <w:rFonts w:ascii="Times New Roman" w:hAnsi="Times New Roman"/>
          <w:sz w:val="28"/>
          <w:szCs w:val="28"/>
        </w:rPr>
        <w:t xml:space="preserve">013-2014 учебный год </w:t>
      </w:r>
      <w:r w:rsidRPr="001E1E20">
        <w:rPr>
          <w:rFonts w:ascii="Times New Roman" w:hAnsi="Times New Roman"/>
          <w:sz w:val="28"/>
          <w:szCs w:val="28"/>
        </w:rPr>
        <w:t xml:space="preserve">  был знаменателен тем, что вступил в действие новый Федеральный Закон  «Об образовании в Российской Федерации».  Новый закон определяет правила для всех участников образовательного процесса, описывает нормы и правила, по которым нужно двигаться по образовательной лестнице от уровня к уровню и предоставляет каждому гражданину в любом возрасте возможности для образования и профессионального роста.</w:t>
      </w:r>
    </w:p>
    <w:p w:rsidR="00881A56" w:rsidRPr="001E1E20" w:rsidRDefault="00146987" w:rsidP="001E1E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hAnsi="Times New Roman"/>
          <w:sz w:val="28"/>
          <w:szCs w:val="28"/>
        </w:rPr>
        <w:t xml:space="preserve"> </w:t>
      </w:r>
      <w:r w:rsidR="00B716A5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задача школы </w:t>
      </w:r>
      <w:proofErr w:type="gramStart"/>
      <w:r w:rsidR="00B716A5" w:rsidRPr="001E1E20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 w:rsidR="00B716A5" w:rsidRPr="001E1E20">
        <w:rPr>
          <w:rFonts w:ascii="Times New Roman" w:eastAsia="Times New Roman" w:hAnsi="Times New Roman"/>
          <w:sz w:val="28"/>
          <w:szCs w:val="28"/>
          <w:lang w:eastAsia="ru-RU"/>
        </w:rPr>
        <w:t>редоставление качественного образования, развитие интеллектуальных, творческих способностей учащихся, сохранение и укрепление духовно-нравственного, физического, психологич</w:t>
      </w:r>
      <w:r w:rsidR="00914966" w:rsidRPr="001E1E20">
        <w:rPr>
          <w:rFonts w:ascii="Times New Roman" w:eastAsia="Times New Roman" w:hAnsi="Times New Roman"/>
          <w:sz w:val="28"/>
          <w:szCs w:val="28"/>
          <w:lang w:eastAsia="ru-RU"/>
        </w:rPr>
        <w:t>еского здоровья всех участников</w:t>
      </w:r>
      <w:r w:rsidR="009B3E87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 w:rsidR="00914966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6A5" w:rsidRPr="001E1E20">
        <w:rPr>
          <w:rFonts w:ascii="Times New Roman" w:eastAsia="Times New Roman" w:hAnsi="Times New Roman"/>
          <w:sz w:val="28"/>
          <w:szCs w:val="28"/>
          <w:lang w:eastAsia="ru-RU"/>
        </w:rPr>
        <w:t>процесса.</w:t>
      </w:r>
    </w:p>
    <w:p w:rsidR="00302C00" w:rsidRPr="001E1E20" w:rsidRDefault="00302C00" w:rsidP="00615EC6">
      <w:pPr>
        <w:pStyle w:val="a5"/>
        <w:jc w:val="both"/>
        <w:rPr>
          <w:rFonts w:ascii="Times New Roman" w:hAnsi="Times New Roman"/>
          <w:color w:val="C00000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   Образовательная деятельность </w:t>
      </w:r>
      <w:r w:rsidR="00073760" w:rsidRPr="001E1E20">
        <w:rPr>
          <w:rFonts w:ascii="Times New Roman" w:hAnsi="Times New Roman"/>
          <w:sz w:val="28"/>
          <w:szCs w:val="28"/>
        </w:rPr>
        <w:t xml:space="preserve">школы </w:t>
      </w:r>
      <w:r w:rsidRPr="001E1E20">
        <w:rPr>
          <w:rFonts w:ascii="Times New Roman" w:hAnsi="Times New Roman"/>
          <w:sz w:val="28"/>
          <w:szCs w:val="28"/>
        </w:rPr>
        <w:t>осуществляется   на основании  лицензии, свидетельства о гос</w:t>
      </w:r>
      <w:r w:rsidR="00073760" w:rsidRPr="001E1E20">
        <w:rPr>
          <w:rFonts w:ascii="Times New Roman" w:hAnsi="Times New Roman"/>
          <w:sz w:val="28"/>
          <w:szCs w:val="28"/>
        </w:rPr>
        <w:t>ударственной регистрации, Устава</w:t>
      </w:r>
      <w:r w:rsidRPr="001E1E20">
        <w:rPr>
          <w:rFonts w:ascii="Times New Roman" w:hAnsi="Times New Roman"/>
          <w:sz w:val="28"/>
          <w:szCs w:val="28"/>
        </w:rPr>
        <w:t xml:space="preserve">. </w:t>
      </w:r>
    </w:p>
    <w:p w:rsidR="00B202FE" w:rsidRPr="001E1E20" w:rsidRDefault="00302C00" w:rsidP="00B202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1E20">
        <w:rPr>
          <w:rFonts w:ascii="Times New Roman" w:hAnsi="Times New Roman"/>
          <w:spacing w:val="1"/>
          <w:sz w:val="28"/>
          <w:szCs w:val="28"/>
        </w:rPr>
        <w:t xml:space="preserve">   </w:t>
      </w:r>
      <w:r w:rsidR="00B202FE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Организационная структура органов управления сочетает административный ресурс и общественные формы управления: Управл</w:t>
      </w:r>
      <w:r w:rsidR="00073760" w:rsidRPr="001E1E20">
        <w:rPr>
          <w:rFonts w:ascii="Times New Roman" w:eastAsia="Times New Roman" w:hAnsi="Times New Roman"/>
          <w:sz w:val="28"/>
          <w:szCs w:val="28"/>
          <w:lang w:eastAsia="ru-RU"/>
        </w:rPr>
        <w:t>яющий  Совет</w:t>
      </w:r>
      <w:r w:rsidR="00B202FE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073760" w:rsidRPr="001E1E2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202FE" w:rsidRPr="001E1E20">
        <w:rPr>
          <w:rFonts w:ascii="Times New Roman" w:eastAsia="Times New Roman" w:hAnsi="Times New Roman"/>
          <w:sz w:val="28"/>
          <w:szCs w:val="28"/>
          <w:lang w:eastAsia="ru-RU"/>
        </w:rPr>
        <w:t>бщее собрание  трудового  коллектива, родительский  комитет, педагогический</w:t>
      </w:r>
      <w:r w:rsidR="00073760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совет, Детское  объединение «Родник</w:t>
      </w:r>
      <w:r w:rsidR="00B202FE" w:rsidRPr="001E1E20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B202FE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C0A3F" w:rsidRPr="001E1E20" w:rsidRDefault="00B202FE" w:rsidP="009B3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Непосредственное управление Школой осуществляет директор</w:t>
      </w:r>
      <w:r w:rsidR="00073760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5EC6" w:rsidRPr="001E1E20" w:rsidRDefault="00EC0A3F" w:rsidP="00615EC6">
      <w:pPr>
        <w:pStyle w:val="a5"/>
        <w:jc w:val="both"/>
        <w:rPr>
          <w:rFonts w:ascii="Times New Roman" w:hAnsi="Times New Roman"/>
          <w:spacing w:val="1"/>
          <w:sz w:val="28"/>
          <w:szCs w:val="28"/>
        </w:rPr>
      </w:pPr>
      <w:r w:rsidRPr="001E1E20">
        <w:rPr>
          <w:rFonts w:ascii="Times New Roman" w:hAnsi="Times New Roman"/>
          <w:spacing w:val="1"/>
          <w:sz w:val="28"/>
          <w:szCs w:val="28"/>
        </w:rPr>
        <w:t xml:space="preserve">В школе обучаются дети   </w:t>
      </w:r>
      <w:r w:rsidR="00881A56" w:rsidRPr="001E1E20">
        <w:rPr>
          <w:rFonts w:ascii="Times New Roman" w:hAnsi="Times New Roman"/>
          <w:spacing w:val="1"/>
          <w:sz w:val="28"/>
          <w:szCs w:val="28"/>
        </w:rPr>
        <w:t xml:space="preserve">из </w:t>
      </w:r>
      <w:r w:rsidRPr="001E1E20">
        <w:rPr>
          <w:rFonts w:ascii="Times New Roman" w:hAnsi="Times New Roman"/>
          <w:spacing w:val="1"/>
          <w:sz w:val="28"/>
          <w:szCs w:val="28"/>
        </w:rPr>
        <w:t>хутор</w:t>
      </w:r>
      <w:r w:rsidR="007C09CF">
        <w:rPr>
          <w:rFonts w:ascii="Times New Roman" w:hAnsi="Times New Roman"/>
          <w:spacing w:val="1"/>
          <w:sz w:val="28"/>
          <w:szCs w:val="28"/>
        </w:rPr>
        <w:t xml:space="preserve">а </w:t>
      </w:r>
      <w:r w:rsidR="004171F6" w:rsidRPr="001E1E2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73760" w:rsidRPr="001E1E20">
        <w:rPr>
          <w:rFonts w:ascii="Times New Roman" w:hAnsi="Times New Roman"/>
          <w:spacing w:val="1"/>
          <w:sz w:val="28"/>
          <w:szCs w:val="28"/>
        </w:rPr>
        <w:t>Крылова</w:t>
      </w:r>
      <w:r w:rsidR="00881A56" w:rsidRPr="001E1E20">
        <w:rPr>
          <w:rFonts w:ascii="Times New Roman" w:hAnsi="Times New Roman"/>
          <w:spacing w:val="1"/>
          <w:sz w:val="28"/>
          <w:szCs w:val="28"/>
        </w:rPr>
        <w:t>.</w:t>
      </w:r>
    </w:p>
    <w:p w:rsidR="008C5021" w:rsidRPr="008C5021" w:rsidRDefault="0012060F" w:rsidP="00615EC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1E1E20">
        <w:rPr>
          <w:rFonts w:ascii="Times New Roman" w:hAnsi="Times New Roman"/>
          <w:color w:val="000000"/>
          <w:sz w:val="28"/>
          <w:szCs w:val="28"/>
        </w:rPr>
        <w:t xml:space="preserve">В 2013-2014 учебном году в школе было </w:t>
      </w:r>
      <w:r w:rsidR="00073760" w:rsidRPr="001E1E20">
        <w:rPr>
          <w:rFonts w:ascii="Times New Roman" w:hAnsi="Times New Roman"/>
          <w:color w:val="000000"/>
          <w:sz w:val="28"/>
          <w:szCs w:val="28"/>
        </w:rPr>
        <w:t>7</w:t>
      </w:r>
      <w:r w:rsidRPr="001E1E20">
        <w:rPr>
          <w:rFonts w:ascii="Times New Roman" w:hAnsi="Times New Roman"/>
          <w:color w:val="000000"/>
          <w:sz w:val="28"/>
          <w:szCs w:val="28"/>
        </w:rPr>
        <w:t xml:space="preserve"> классов-комплектов, в которых на конец учебного года обучались </w:t>
      </w:r>
      <w:r w:rsidR="00073760" w:rsidRPr="001E1E20">
        <w:rPr>
          <w:rFonts w:ascii="Times New Roman" w:hAnsi="Times New Roman"/>
          <w:color w:val="000000"/>
          <w:sz w:val="28"/>
          <w:szCs w:val="28"/>
        </w:rPr>
        <w:t>53</w:t>
      </w:r>
      <w:r w:rsidRPr="001E1E20">
        <w:rPr>
          <w:rFonts w:ascii="Times New Roman" w:hAnsi="Times New Roman"/>
          <w:color w:val="000000"/>
          <w:sz w:val="28"/>
          <w:szCs w:val="28"/>
        </w:rPr>
        <w:t xml:space="preserve"> учащихся.</w:t>
      </w:r>
      <w:r w:rsidR="008C5021">
        <w:rPr>
          <w:rFonts w:ascii="Times New Roman" w:hAnsi="Times New Roman"/>
          <w:color w:val="000000"/>
          <w:sz w:val="28"/>
          <w:szCs w:val="28"/>
        </w:rPr>
        <w:t xml:space="preserve"> (Приложение №1)</w:t>
      </w:r>
    </w:p>
    <w:p w:rsidR="008C5021" w:rsidRPr="008C5021" w:rsidRDefault="003B56D9" w:rsidP="00073760">
      <w:pPr>
        <w:pStyle w:val="a8"/>
        <w:rPr>
          <w:sz w:val="28"/>
          <w:szCs w:val="28"/>
        </w:rPr>
      </w:pPr>
      <w:r w:rsidRPr="008C5021">
        <w:rPr>
          <w:sz w:val="28"/>
          <w:szCs w:val="28"/>
        </w:rPr>
        <w:t>Всего семей – 40</w:t>
      </w:r>
      <w:r w:rsidR="008C5021" w:rsidRPr="008C5021">
        <w:rPr>
          <w:sz w:val="28"/>
          <w:szCs w:val="28"/>
        </w:rPr>
        <w:t xml:space="preserve">  (Приложение №2)</w:t>
      </w:r>
      <w:r w:rsidRPr="008C5021">
        <w:rPr>
          <w:sz w:val="28"/>
          <w:szCs w:val="28"/>
        </w:rPr>
        <w:t xml:space="preserve"> </w:t>
      </w:r>
    </w:p>
    <w:p w:rsidR="00302C00" w:rsidRPr="001E1E20" w:rsidRDefault="00302C00" w:rsidP="0061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 реализует  задачу  общедоступного  и бесплатного  общего образования. </w:t>
      </w:r>
    </w:p>
    <w:p w:rsidR="00302C00" w:rsidRPr="001E1E20" w:rsidRDefault="00302C00" w:rsidP="00615EC6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Содержание  образования  определяется Программой развития, Образовательной программой, учебным планом школы.</w:t>
      </w:r>
    </w:p>
    <w:p w:rsidR="006E369D" w:rsidRPr="001E1E20" w:rsidRDefault="006E369D" w:rsidP="00615EC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ar-SA"/>
        </w:rPr>
        <w:t>Обучение ведется по  общеобразовательным программам:</w:t>
      </w:r>
    </w:p>
    <w:p w:rsidR="006E369D" w:rsidRPr="001E1E20" w:rsidRDefault="006E369D" w:rsidP="00615EC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ar-SA"/>
        </w:rPr>
        <w:t>1.Начального общего образования</w:t>
      </w:r>
    </w:p>
    <w:p w:rsidR="006E369D" w:rsidRPr="001E1E20" w:rsidRDefault="006E369D" w:rsidP="00615EC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ar-SA"/>
        </w:rPr>
        <w:t>2.Основного общего образования</w:t>
      </w:r>
    </w:p>
    <w:p w:rsidR="00A01B9A" w:rsidRPr="001E1E20" w:rsidRDefault="0032284A" w:rsidP="00AE6A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hAnsi="Times New Roman"/>
          <w:sz w:val="28"/>
          <w:szCs w:val="28"/>
        </w:rPr>
        <w:t xml:space="preserve">В 2014 - 2015 учебном году начальная школа МБОУ </w:t>
      </w:r>
      <w:r w:rsidR="007B1832" w:rsidRPr="001E1E20">
        <w:rPr>
          <w:rFonts w:ascii="Times New Roman" w:hAnsi="Times New Roman"/>
          <w:sz w:val="28"/>
          <w:szCs w:val="28"/>
        </w:rPr>
        <w:t xml:space="preserve">Крыловская </w:t>
      </w:r>
      <w:proofErr w:type="spellStart"/>
      <w:r w:rsidR="007B1832" w:rsidRPr="001E1E20">
        <w:rPr>
          <w:rFonts w:ascii="Times New Roman" w:hAnsi="Times New Roman"/>
          <w:sz w:val="28"/>
          <w:szCs w:val="28"/>
        </w:rPr>
        <w:t>оош</w:t>
      </w:r>
      <w:proofErr w:type="spellEnd"/>
      <w:r w:rsidRPr="001E1E20">
        <w:rPr>
          <w:rFonts w:ascii="Times New Roman" w:hAnsi="Times New Roman"/>
          <w:sz w:val="28"/>
          <w:szCs w:val="28"/>
        </w:rPr>
        <w:t xml:space="preserve"> продолжила работу по Федеральным государственным стандартам</w:t>
      </w:r>
      <w:r w:rsidR="007B1832" w:rsidRPr="001E1E20">
        <w:rPr>
          <w:rFonts w:ascii="Times New Roman" w:hAnsi="Times New Roman"/>
          <w:sz w:val="28"/>
          <w:szCs w:val="28"/>
        </w:rPr>
        <w:t>.</w:t>
      </w:r>
      <w:r w:rsidRPr="001E1E20">
        <w:rPr>
          <w:rFonts w:ascii="Times New Roman" w:hAnsi="Times New Roman"/>
          <w:sz w:val="28"/>
          <w:szCs w:val="28"/>
        </w:rPr>
        <w:t xml:space="preserve"> </w:t>
      </w:r>
      <w:r w:rsidR="007B1832" w:rsidRPr="001E1E20">
        <w:rPr>
          <w:rFonts w:ascii="Times New Roman" w:hAnsi="Times New Roman"/>
          <w:sz w:val="28"/>
          <w:szCs w:val="28"/>
        </w:rPr>
        <w:t>О</w:t>
      </w:r>
      <w:r w:rsidR="00B014A2" w:rsidRPr="001E1E20">
        <w:rPr>
          <w:rFonts w:ascii="Times New Roman" w:eastAsia="Times New Roman" w:hAnsi="Times New Roman"/>
          <w:sz w:val="28"/>
          <w:szCs w:val="28"/>
          <w:lang w:eastAsia="ru-RU"/>
        </w:rPr>
        <w:t>бучение   ведется по учебно-методическому  комплекту «Школа России».</w:t>
      </w:r>
    </w:p>
    <w:p w:rsidR="00B014A2" w:rsidRPr="001E1E20" w:rsidRDefault="00A01B9A" w:rsidP="00AE6A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hAnsi="Times New Roman"/>
          <w:sz w:val="28"/>
          <w:szCs w:val="28"/>
        </w:rPr>
        <w:t xml:space="preserve"> Для реализации требований новых стандартов в школе созданы все необходимые условия для успешной учебы и плодотворной работы учителей начальных классов.</w:t>
      </w:r>
    </w:p>
    <w:p w:rsidR="008C5021" w:rsidRDefault="00302C00" w:rsidP="00604688">
      <w:pPr>
        <w:widowControl w:val="0"/>
        <w:spacing w:after="0" w:line="120" w:lineRule="atLeast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 w:rsidR="00EC0A3F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я  учащихся   начальных  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классов, во второй половине дня спланиров</w:t>
      </w:r>
      <w:r w:rsidR="00604688">
        <w:rPr>
          <w:rFonts w:ascii="Times New Roman" w:eastAsia="Times New Roman" w:hAnsi="Times New Roman"/>
          <w:sz w:val="28"/>
          <w:szCs w:val="28"/>
          <w:lang w:eastAsia="ru-RU"/>
        </w:rPr>
        <w:t xml:space="preserve">ана </w:t>
      </w:r>
      <w:r w:rsidR="0032284A"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  </w:t>
      </w:r>
      <w:r w:rsidR="007B1832"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по 5 </w:t>
      </w:r>
      <w:r w:rsidR="0032284A"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  час</w:t>
      </w:r>
      <w:r w:rsidR="007B1832" w:rsidRPr="000615C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32284A"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5C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</w:t>
      </w:r>
      <w:r w:rsidR="008C502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№3)</w:t>
      </w:r>
    </w:p>
    <w:p w:rsidR="00A14C3C" w:rsidRPr="001E1E20" w:rsidRDefault="008C5021" w:rsidP="008C5021">
      <w:pPr>
        <w:tabs>
          <w:tab w:val="right" w:leader="underscore" w:pos="640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  <w:t xml:space="preserve">       </w:t>
      </w:r>
      <w:r w:rsidR="00AE6A06" w:rsidRPr="001E1E20">
        <w:rPr>
          <w:rFonts w:ascii="Times New Roman" w:hAnsi="Times New Roman"/>
          <w:sz w:val="28"/>
          <w:szCs w:val="28"/>
        </w:rPr>
        <w:t xml:space="preserve">Учебный план для  5-9  классов ориентирован на 5-летний нормативный срок освоения образовательных программ основного общего образования. </w:t>
      </w:r>
    </w:p>
    <w:p w:rsidR="00881A56" w:rsidRPr="001E1E20" w:rsidRDefault="00604688" w:rsidP="00615EC6">
      <w:pPr>
        <w:pStyle w:val="western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1A56" w:rsidRPr="001E1E20">
        <w:rPr>
          <w:sz w:val="28"/>
          <w:szCs w:val="28"/>
        </w:rPr>
        <w:t xml:space="preserve"> В современных условиях уровень общего образования определяется не только общеобразовательной подготовкой, получаемой ребенком на уроке, но и созданными в образовательном учреждении возможностями для осуществления внеклассной и внеурочной деятельности. В школе  организована работа кружков, что позволяет обучающимся расширить свои знания по предметам, найти себе занятие по </w:t>
      </w:r>
      <w:r w:rsidR="00881A56" w:rsidRPr="001E1E20">
        <w:rPr>
          <w:sz w:val="28"/>
          <w:szCs w:val="28"/>
        </w:rPr>
        <w:lastRenderedPageBreak/>
        <w:t>интересам, проявить себя в различных видах общественно-значимой деятельности. Показателем эффективности системы внеклассной и внеурочной деят</w:t>
      </w:r>
      <w:r w:rsidR="00AE6A06" w:rsidRPr="001E1E20">
        <w:rPr>
          <w:sz w:val="28"/>
          <w:szCs w:val="28"/>
        </w:rPr>
        <w:t xml:space="preserve">ельности является то, что  </w:t>
      </w:r>
      <w:r w:rsidR="00E809B5" w:rsidRPr="001E1E20">
        <w:rPr>
          <w:sz w:val="28"/>
          <w:szCs w:val="28"/>
        </w:rPr>
        <w:t>98</w:t>
      </w:r>
      <w:r w:rsidR="00881A56" w:rsidRPr="001E1E20">
        <w:rPr>
          <w:sz w:val="28"/>
          <w:szCs w:val="28"/>
        </w:rPr>
        <w:t xml:space="preserve">% </w:t>
      </w:r>
      <w:proofErr w:type="gramStart"/>
      <w:r w:rsidR="00881A56" w:rsidRPr="001E1E20">
        <w:rPr>
          <w:sz w:val="28"/>
          <w:szCs w:val="28"/>
        </w:rPr>
        <w:t>обучающихся</w:t>
      </w:r>
      <w:proofErr w:type="gramEnd"/>
      <w:r w:rsidR="00881A56" w:rsidRPr="001E1E20">
        <w:rPr>
          <w:sz w:val="28"/>
          <w:szCs w:val="28"/>
        </w:rPr>
        <w:t xml:space="preserve"> посещают кружки</w:t>
      </w:r>
      <w:r w:rsidR="00AE6A06" w:rsidRPr="001E1E20">
        <w:rPr>
          <w:sz w:val="28"/>
          <w:szCs w:val="28"/>
        </w:rPr>
        <w:t xml:space="preserve"> и спортивные секции </w:t>
      </w:r>
      <w:r w:rsidR="00881A56" w:rsidRPr="001E1E20">
        <w:rPr>
          <w:sz w:val="28"/>
          <w:szCs w:val="28"/>
        </w:rPr>
        <w:t xml:space="preserve"> школы.</w:t>
      </w:r>
      <w:r w:rsidR="008C5021">
        <w:rPr>
          <w:sz w:val="28"/>
          <w:szCs w:val="28"/>
        </w:rPr>
        <w:t xml:space="preserve"> (Приложение №4)</w:t>
      </w:r>
      <w:r w:rsidR="00881A56" w:rsidRPr="001E1E20">
        <w:rPr>
          <w:sz w:val="28"/>
          <w:szCs w:val="28"/>
        </w:rPr>
        <w:t xml:space="preserve"> </w:t>
      </w:r>
    </w:p>
    <w:p w:rsidR="000615CB" w:rsidRDefault="00302C00" w:rsidP="00E809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  </w:t>
      </w:r>
    </w:p>
    <w:p w:rsidR="00FB1A99" w:rsidRPr="001E1E20" w:rsidRDefault="00302C00" w:rsidP="00E809B5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 </w:t>
      </w:r>
      <w:r w:rsidR="00FB1A99" w:rsidRPr="001E1E20">
        <w:rPr>
          <w:rFonts w:ascii="Times New Roman" w:hAnsi="Times New Roman"/>
          <w:b/>
          <w:color w:val="FF0000"/>
          <w:sz w:val="28"/>
          <w:szCs w:val="28"/>
        </w:rPr>
        <w:t>Воспитательная работа</w:t>
      </w:r>
    </w:p>
    <w:p w:rsidR="00593194" w:rsidRPr="001E1E20" w:rsidRDefault="00593194" w:rsidP="00593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    Воспитательная работа велась по  направлениям</w:t>
      </w:r>
      <w:proofErr w:type="gramStart"/>
      <w:r w:rsidRPr="001E1E20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93194" w:rsidRPr="001E1E20" w:rsidRDefault="00593194" w:rsidP="00593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>- гражданско-патриотическое</w:t>
      </w:r>
    </w:p>
    <w:p w:rsidR="00593194" w:rsidRPr="001E1E20" w:rsidRDefault="00593194" w:rsidP="00593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>- нравственно-эстетическое</w:t>
      </w:r>
    </w:p>
    <w:p w:rsidR="00593194" w:rsidRPr="001E1E20" w:rsidRDefault="00593194" w:rsidP="00593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>- интеллектуально-познавательная деятельность</w:t>
      </w:r>
    </w:p>
    <w:p w:rsidR="00593194" w:rsidRPr="001E1E20" w:rsidRDefault="00593194" w:rsidP="00593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>- физкультурно-оздоровительное</w:t>
      </w:r>
    </w:p>
    <w:p w:rsidR="00593194" w:rsidRPr="001E1E20" w:rsidRDefault="00593194" w:rsidP="00593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>- профилактика правонарушений.</w:t>
      </w:r>
    </w:p>
    <w:p w:rsidR="00593194" w:rsidRPr="001E1E20" w:rsidRDefault="00593194" w:rsidP="00593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   Результатом являются достижения обучающихся школы, которые   активно принимали участие в конкурсах соревнованиях различного уровня.  </w:t>
      </w:r>
      <w:r w:rsidR="007C09CF">
        <w:rPr>
          <w:rFonts w:ascii="Times New Roman" w:hAnsi="Times New Roman"/>
          <w:sz w:val="28"/>
          <w:szCs w:val="28"/>
        </w:rPr>
        <w:t xml:space="preserve">За 2014 год школьники получили 46  грамот, дипломов, сертификатов участников. </w:t>
      </w:r>
    </w:p>
    <w:p w:rsidR="00593194" w:rsidRPr="001E1E20" w:rsidRDefault="00593194" w:rsidP="007C09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>Наибольшее количество</w:t>
      </w:r>
      <w:r w:rsidR="007C09CF">
        <w:rPr>
          <w:rFonts w:ascii="Times New Roman" w:hAnsi="Times New Roman"/>
          <w:sz w:val="28"/>
          <w:szCs w:val="28"/>
        </w:rPr>
        <w:t xml:space="preserve"> победителей и </w:t>
      </w:r>
      <w:r w:rsidRPr="001E1E20">
        <w:rPr>
          <w:rFonts w:ascii="Times New Roman" w:hAnsi="Times New Roman"/>
          <w:sz w:val="28"/>
          <w:szCs w:val="28"/>
        </w:rPr>
        <w:t xml:space="preserve"> призеров  за  2013-2014  учебный год подготовили педагоги: </w:t>
      </w:r>
      <w:proofErr w:type="spellStart"/>
      <w:r w:rsidRPr="007C09CF">
        <w:rPr>
          <w:rFonts w:ascii="Times New Roman" w:hAnsi="Times New Roman"/>
          <w:sz w:val="28"/>
          <w:szCs w:val="28"/>
        </w:rPr>
        <w:t>Осыфляк</w:t>
      </w:r>
      <w:proofErr w:type="spellEnd"/>
      <w:r w:rsidRPr="007C09CF"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 w:rsidR="007C09CF" w:rsidRPr="007C09CF">
        <w:rPr>
          <w:rFonts w:ascii="Times New Roman" w:hAnsi="Times New Roman"/>
          <w:sz w:val="28"/>
          <w:szCs w:val="28"/>
        </w:rPr>
        <w:t>Налесникова</w:t>
      </w:r>
      <w:proofErr w:type="spellEnd"/>
      <w:r w:rsidR="007C09CF" w:rsidRPr="007C09CF">
        <w:rPr>
          <w:rFonts w:ascii="Times New Roman" w:hAnsi="Times New Roman"/>
          <w:sz w:val="28"/>
          <w:szCs w:val="28"/>
        </w:rPr>
        <w:t xml:space="preserve"> Г.Н., </w:t>
      </w:r>
      <w:proofErr w:type="spellStart"/>
      <w:r w:rsidR="007C09CF" w:rsidRPr="007C09CF">
        <w:rPr>
          <w:rFonts w:ascii="Times New Roman" w:hAnsi="Times New Roman"/>
          <w:sz w:val="28"/>
          <w:szCs w:val="28"/>
        </w:rPr>
        <w:t>Пиркина</w:t>
      </w:r>
      <w:proofErr w:type="spellEnd"/>
      <w:r w:rsidR="007C09CF" w:rsidRPr="007C09CF">
        <w:rPr>
          <w:rFonts w:ascii="Times New Roman" w:hAnsi="Times New Roman"/>
          <w:sz w:val="28"/>
          <w:szCs w:val="28"/>
        </w:rPr>
        <w:t xml:space="preserve"> М.С.,</w:t>
      </w:r>
      <w:r w:rsidRPr="007C09CF">
        <w:rPr>
          <w:rFonts w:ascii="Times New Roman" w:hAnsi="Times New Roman"/>
          <w:sz w:val="28"/>
          <w:szCs w:val="28"/>
        </w:rPr>
        <w:t xml:space="preserve"> </w:t>
      </w:r>
      <w:r w:rsidR="00281ED8">
        <w:rPr>
          <w:rFonts w:ascii="Times New Roman" w:hAnsi="Times New Roman"/>
          <w:sz w:val="28"/>
          <w:szCs w:val="28"/>
        </w:rPr>
        <w:t>Величко В.А.</w:t>
      </w:r>
    </w:p>
    <w:p w:rsidR="00E6716E" w:rsidRPr="00281ED8" w:rsidRDefault="00250E4E" w:rsidP="00250E4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Ежегодно учащиеся школы проходят медицинский осмотр. </w:t>
      </w:r>
      <w:r w:rsidR="00E6716E" w:rsidRPr="001E1E20"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 w:rsidR="00615EC6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</w:t>
      </w:r>
      <w:r w:rsidR="00615EC6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осмотра  </w:t>
      </w:r>
      <w:r w:rsidR="00E6716E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в 2014 году показали, что  из  </w:t>
      </w:r>
      <w:r w:rsidR="00E50DA7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615EC6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учащихся</w:t>
      </w:r>
      <w:r w:rsidR="00281ED8">
        <w:rPr>
          <w:rFonts w:ascii="Times New Roman" w:eastAsia="Times New Roman" w:hAnsi="Times New Roman"/>
          <w:sz w:val="28"/>
          <w:szCs w:val="28"/>
          <w:lang w:eastAsia="ru-RU"/>
        </w:rPr>
        <w:t xml:space="preserve">, осмотренных </w:t>
      </w:r>
      <w:r w:rsidR="00615EC6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ED8">
        <w:rPr>
          <w:rFonts w:ascii="Times New Roman" w:eastAsia="Times New Roman" w:hAnsi="Times New Roman"/>
          <w:sz w:val="28"/>
          <w:szCs w:val="28"/>
          <w:lang w:eastAsia="ru-RU"/>
        </w:rPr>
        <w:t xml:space="preserve">педиатром, </w:t>
      </w:r>
      <w:r w:rsidR="00E6716E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DA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81ED8" w:rsidRPr="00281E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6716E" w:rsidRPr="00281ED8">
        <w:rPr>
          <w:rFonts w:ascii="Times New Roman" w:eastAsia="Times New Roman" w:hAnsi="Times New Roman"/>
          <w:sz w:val="28"/>
          <w:szCs w:val="28"/>
          <w:lang w:eastAsia="ru-RU"/>
        </w:rPr>
        <w:t xml:space="preserve">   имеют заболевания  и отклонения от  нормы</w:t>
      </w:r>
      <w:r w:rsidR="006046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716E" w:rsidRPr="00281E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4688">
        <w:rPr>
          <w:rFonts w:ascii="Times New Roman" w:eastAsia="Times New Roman" w:hAnsi="Times New Roman"/>
          <w:sz w:val="28"/>
          <w:szCs w:val="28"/>
          <w:lang w:eastAsia="ru-RU"/>
        </w:rPr>
        <w:t>(Приложение №5)</w:t>
      </w:r>
    </w:p>
    <w:p w:rsidR="00012E1F" w:rsidRPr="001E1E20" w:rsidRDefault="00281ED8" w:rsidP="00615EC6">
      <w:pPr>
        <w:spacing w:after="0" w:line="240" w:lineRule="auto"/>
        <w:jc w:val="both"/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D925FB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>Для профилактики гриппа в</w:t>
      </w:r>
      <w:r w:rsidR="00270567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2014</w:t>
      </w:r>
      <w:r w:rsidR="00E809B5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</w:t>
      </w:r>
      <w:r w:rsidR="00012E1F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шко</w:t>
      </w:r>
      <w:r w:rsidR="00D925FB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 была проведена </w:t>
      </w:r>
      <w:r w:rsidR="00012E1F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иммуниза</w:t>
      </w:r>
      <w:r w:rsidR="00D925FB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ция  - </w:t>
      </w:r>
      <w:r w:rsidR="00E809B5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>49</w:t>
      </w:r>
      <w:r w:rsidR="00D925FB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учащихся</w:t>
      </w:r>
      <w:r w:rsidR="00270567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>, что составляет 8</w:t>
      </w:r>
      <w:r w:rsidR="00E809B5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>7,5</w:t>
      </w:r>
      <w:r w:rsidR="00012E1F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  <w:r w:rsidR="00D925FB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от общего количества</w:t>
      </w:r>
      <w:proofErr w:type="gramStart"/>
      <w:r w:rsidR="00D925FB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12E1F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="00012E1F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26E1A" w:rsidRPr="001E1E20" w:rsidRDefault="00012E1F" w:rsidP="00615E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   </w:t>
      </w:r>
      <w:r w:rsidR="008861EF" w:rsidRPr="001E1E20">
        <w:rPr>
          <w:rFonts w:ascii="Times New Roman" w:hAnsi="Times New Roman"/>
          <w:sz w:val="28"/>
          <w:szCs w:val="28"/>
        </w:rPr>
        <w:t>В летний период 25  обучающихся 1-</w:t>
      </w:r>
      <w:r w:rsidR="00E809B5" w:rsidRPr="001E1E20">
        <w:rPr>
          <w:rFonts w:ascii="Times New Roman" w:hAnsi="Times New Roman"/>
          <w:sz w:val="28"/>
          <w:szCs w:val="28"/>
        </w:rPr>
        <w:t>7</w:t>
      </w:r>
      <w:r w:rsidRPr="001E1E20">
        <w:rPr>
          <w:rFonts w:ascii="Times New Roman" w:hAnsi="Times New Roman"/>
          <w:sz w:val="28"/>
          <w:szCs w:val="28"/>
        </w:rPr>
        <w:t xml:space="preserve"> классов о</w:t>
      </w:r>
      <w:r w:rsidR="00E809B5" w:rsidRPr="001E1E20">
        <w:rPr>
          <w:rFonts w:ascii="Times New Roman" w:hAnsi="Times New Roman"/>
          <w:sz w:val="28"/>
          <w:szCs w:val="28"/>
        </w:rPr>
        <w:t>тдохнули</w:t>
      </w:r>
      <w:r w:rsidRPr="001E1E20">
        <w:rPr>
          <w:rFonts w:ascii="Times New Roman" w:hAnsi="Times New Roman"/>
          <w:sz w:val="28"/>
          <w:szCs w:val="28"/>
        </w:rPr>
        <w:t xml:space="preserve"> в пришкольном лагере «</w:t>
      </w:r>
      <w:r w:rsidR="00E809B5" w:rsidRPr="001E1E20">
        <w:rPr>
          <w:rFonts w:ascii="Times New Roman" w:hAnsi="Times New Roman"/>
          <w:sz w:val="28"/>
          <w:szCs w:val="28"/>
        </w:rPr>
        <w:t>Дружба</w:t>
      </w:r>
      <w:r w:rsidRPr="001E1E20">
        <w:rPr>
          <w:rFonts w:ascii="Times New Roman" w:hAnsi="Times New Roman"/>
          <w:sz w:val="28"/>
          <w:szCs w:val="28"/>
        </w:rPr>
        <w:t>». Лагерь работал в  июне месяце, воспитанники полу</w:t>
      </w:r>
      <w:r w:rsidR="008861EF" w:rsidRPr="001E1E20">
        <w:rPr>
          <w:rFonts w:ascii="Times New Roman" w:hAnsi="Times New Roman"/>
          <w:sz w:val="28"/>
          <w:szCs w:val="28"/>
        </w:rPr>
        <w:t>чали двух разовое питание на 126</w:t>
      </w:r>
      <w:r w:rsidRPr="001E1E20">
        <w:rPr>
          <w:rFonts w:ascii="Times New Roman" w:hAnsi="Times New Roman"/>
          <w:sz w:val="28"/>
          <w:szCs w:val="28"/>
        </w:rPr>
        <w:t xml:space="preserve"> руб.</w:t>
      </w:r>
      <w:r w:rsidR="008861EF" w:rsidRPr="001E1E20">
        <w:rPr>
          <w:rFonts w:ascii="Times New Roman" w:hAnsi="Times New Roman"/>
          <w:sz w:val="28"/>
          <w:szCs w:val="28"/>
        </w:rPr>
        <w:t xml:space="preserve"> 51</w:t>
      </w:r>
      <w:r w:rsidR="004171F6" w:rsidRPr="001E1E20">
        <w:rPr>
          <w:rFonts w:ascii="Times New Roman" w:hAnsi="Times New Roman"/>
          <w:sz w:val="28"/>
          <w:szCs w:val="28"/>
        </w:rPr>
        <w:t xml:space="preserve"> </w:t>
      </w:r>
      <w:r w:rsidR="008861EF" w:rsidRPr="001E1E20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="008861EF" w:rsidRPr="001E1E20">
        <w:rPr>
          <w:rFonts w:ascii="Times New Roman" w:hAnsi="Times New Roman"/>
          <w:sz w:val="28"/>
          <w:szCs w:val="28"/>
        </w:rPr>
        <w:t>.</w:t>
      </w:r>
      <w:proofErr w:type="gramEnd"/>
      <w:r w:rsidR="008861EF" w:rsidRPr="001E1E20">
        <w:rPr>
          <w:rFonts w:ascii="Times New Roman" w:hAnsi="Times New Roman"/>
          <w:sz w:val="28"/>
          <w:szCs w:val="28"/>
        </w:rPr>
        <w:t xml:space="preserve"> </w:t>
      </w:r>
      <w:r w:rsidRPr="001E1E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1E20">
        <w:rPr>
          <w:rFonts w:ascii="Times New Roman" w:hAnsi="Times New Roman"/>
          <w:sz w:val="28"/>
          <w:szCs w:val="28"/>
        </w:rPr>
        <w:t>в</w:t>
      </w:r>
      <w:proofErr w:type="gramEnd"/>
      <w:r w:rsidRPr="001E1E20">
        <w:rPr>
          <w:rFonts w:ascii="Times New Roman" w:hAnsi="Times New Roman"/>
          <w:sz w:val="28"/>
          <w:szCs w:val="28"/>
        </w:rPr>
        <w:t xml:space="preserve"> день, занимались спортом, участвовали  в конкурсах, концертах, экологических акциях.</w:t>
      </w:r>
    </w:p>
    <w:p w:rsidR="00302C00" w:rsidRPr="00604688" w:rsidRDefault="00593194" w:rsidP="005931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1E20">
        <w:rPr>
          <w:rFonts w:ascii="Times New Roman" w:hAnsi="Times New Roman"/>
          <w:sz w:val="28"/>
          <w:szCs w:val="28"/>
        </w:rPr>
        <w:t>6</w:t>
      </w:r>
      <w:r w:rsidR="00826E1A" w:rsidRPr="001E1E20">
        <w:rPr>
          <w:rFonts w:ascii="Times New Roman" w:hAnsi="Times New Roman"/>
          <w:sz w:val="28"/>
          <w:szCs w:val="28"/>
        </w:rPr>
        <w:t xml:space="preserve"> учащихся  </w:t>
      </w:r>
      <w:r w:rsidR="00012E1F" w:rsidRPr="001E1E20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 xml:space="preserve"> </w:t>
      </w:r>
      <w:r w:rsidR="00826E1A" w:rsidRPr="001E1E20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 xml:space="preserve"> </w:t>
      </w:r>
      <w:r w:rsidR="00826E1A"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>оздоровились  в санаториях и загородных лагерях.</w:t>
      </w:r>
      <w:r w:rsidR="006046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302C00" w:rsidRPr="001E1E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E369D" w:rsidRPr="001E1E20" w:rsidRDefault="00604688" w:rsidP="0061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E369D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коллектив школы в 2013-2014 учебном году насчитывал </w:t>
      </w:r>
      <w:r w:rsidR="00593194" w:rsidRPr="001E1E20">
        <w:rPr>
          <w:rFonts w:ascii="Times New Roman" w:eastAsia="Times New Roman" w:hAnsi="Times New Roman"/>
          <w:sz w:val="28"/>
          <w:szCs w:val="28"/>
          <w:lang w:eastAsia="ru-RU"/>
        </w:rPr>
        <w:t>10 педагогических работников.</w:t>
      </w:r>
    </w:p>
    <w:p w:rsidR="006E369D" w:rsidRPr="001E1E20" w:rsidRDefault="006E369D" w:rsidP="0061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Кадрами школа обеспечена полностью.</w:t>
      </w:r>
    </w:p>
    <w:tbl>
      <w:tblPr>
        <w:tblStyle w:val="aa"/>
        <w:tblW w:w="0" w:type="auto"/>
        <w:tblInd w:w="1156" w:type="dxa"/>
        <w:tblLook w:val="04A0"/>
      </w:tblPr>
      <w:tblGrid>
        <w:gridCol w:w="4820"/>
        <w:gridCol w:w="3379"/>
      </w:tblGrid>
      <w:tr w:rsidR="00593194" w:rsidRPr="001E1E20" w:rsidTr="00FA51F5">
        <w:trPr>
          <w:trHeight w:val="439"/>
        </w:trPr>
        <w:tc>
          <w:tcPr>
            <w:tcW w:w="4820" w:type="dxa"/>
          </w:tcPr>
          <w:p w:rsidR="00593194" w:rsidRPr="001E1E20" w:rsidRDefault="00593194" w:rsidP="00FA51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1E20">
              <w:rPr>
                <w:rFonts w:ascii="Times New Roman" w:eastAsia="Times New Roman" w:hAnsi="Times New Roman"/>
                <w:sz w:val="28"/>
                <w:szCs w:val="28"/>
              </w:rPr>
              <w:t>I  квалификационная категория</w:t>
            </w:r>
          </w:p>
        </w:tc>
        <w:tc>
          <w:tcPr>
            <w:tcW w:w="3379" w:type="dxa"/>
          </w:tcPr>
          <w:p w:rsidR="00593194" w:rsidRPr="001E1E20" w:rsidRDefault="00593194" w:rsidP="00FA51F5">
            <w:pPr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93194" w:rsidRPr="001E1E20" w:rsidTr="00FA51F5">
        <w:tc>
          <w:tcPr>
            <w:tcW w:w="4820" w:type="dxa"/>
          </w:tcPr>
          <w:p w:rsidR="00593194" w:rsidRPr="001E1E20" w:rsidRDefault="00593194" w:rsidP="00FA51F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1E20">
              <w:rPr>
                <w:rFonts w:ascii="Times New Roman" w:eastAsia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379" w:type="dxa"/>
          </w:tcPr>
          <w:p w:rsidR="00593194" w:rsidRPr="001E1E20" w:rsidRDefault="00593194" w:rsidP="00FA51F5">
            <w:pPr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93194" w:rsidRPr="001E1E20" w:rsidTr="00FA51F5">
        <w:tc>
          <w:tcPr>
            <w:tcW w:w="4820" w:type="dxa"/>
          </w:tcPr>
          <w:p w:rsidR="00593194" w:rsidRPr="001E1E20" w:rsidRDefault="00593194" w:rsidP="00FA51F5">
            <w:pPr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379" w:type="dxa"/>
          </w:tcPr>
          <w:p w:rsidR="00593194" w:rsidRPr="001E1E20" w:rsidRDefault="00593194" w:rsidP="00FA51F5">
            <w:pPr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93194" w:rsidRPr="001E1E20" w:rsidTr="00FA51F5">
        <w:tc>
          <w:tcPr>
            <w:tcW w:w="4820" w:type="dxa"/>
          </w:tcPr>
          <w:p w:rsidR="00593194" w:rsidRPr="001E1E20" w:rsidRDefault="00593194" w:rsidP="00FA51F5">
            <w:pPr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379" w:type="dxa"/>
          </w:tcPr>
          <w:p w:rsidR="00593194" w:rsidRPr="001E1E20" w:rsidRDefault="00593194" w:rsidP="00FA51F5">
            <w:pPr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93194" w:rsidRPr="001E1E20" w:rsidTr="00FA51F5">
        <w:tc>
          <w:tcPr>
            <w:tcW w:w="4820" w:type="dxa"/>
            <w:shd w:val="clear" w:color="auto" w:fill="FFFFFF" w:themeFill="background1"/>
          </w:tcPr>
          <w:p w:rsidR="00593194" w:rsidRPr="001E1E20" w:rsidRDefault="00593194" w:rsidP="00FA51F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1E1E20" w:rsidRDefault="00593194" w:rsidP="00FA51F5">
            <w:pPr>
              <w:shd w:val="clear" w:color="auto" w:fill="FFFFFF" w:themeFill="background1"/>
              <w:ind w:left="-41" w:firstLine="41"/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93194" w:rsidRPr="001E1E20" w:rsidTr="00FA51F5">
        <w:tc>
          <w:tcPr>
            <w:tcW w:w="4820" w:type="dxa"/>
            <w:shd w:val="clear" w:color="auto" w:fill="FFFFFF" w:themeFill="background1"/>
          </w:tcPr>
          <w:p w:rsidR="00593194" w:rsidRPr="001E1E20" w:rsidRDefault="00593194" w:rsidP="00FA51F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стаж работы до 5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1E1E20" w:rsidRDefault="00593194" w:rsidP="00FA51F5">
            <w:pPr>
              <w:shd w:val="clear" w:color="auto" w:fill="FFFFFF" w:themeFill="background1"/>
              <w:ind w:left="-41" w:firstLine="41"/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3194" w:rsidRPr="001E1E20" w:rsidTr="00FA51F5">
        <w:tc>
          <w:tcPr>
            <w:tcW w:w="4820" w:type="dxa"/>
            <w:shd w:val="clear" w:color="auto" w:fill="FFFFFF" w:themeFill="background1"/>
          </w:tcPr>
          <w:p w:rsidR="00593194" w:rsidRPr="001E1E20" w:rsidRDefault="00593194" w:rsidP="00FA51F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3379" w:type="dxa"/>
            <w:shd w:val="clear" w:color="auto" w:fill="FFFFFF" w:themeFill="background1"/>
          </w:tcPr>
          <w:p w:rsidR="00593194" w:rsidRPr="001E1E20" w:rsidRDefault="00593194" w:rsidP="00FA51F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1E1E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6E369D" w:rsidRPr="001E1E20" w:rsidRDefault="00604688" w:rsidP="006046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E369D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Курсовую подготовку в </w:t>
      </w:r>
      <w:r w:rsidR="00790DAA" w:rsidRPr="001E1E20">
        <w:rPr>
          <w:rFonts w:ascii="Times New Roman" w:eastAsia="Times New Roman" w:hAnsi="Times New Roman"/>
          <w:sz w:val="28"/>
          <w:szCs w:val="28"/>
          <w:lang w:eastAsia="ru-RU"/>
        </w:rPr>
        <w:t>2014 году прошл</w:t>
      </w:r>
      <w:r w:rsidR="00D925FB" w:rsidRPr="001E1E2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4228C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5FB" w:rsidRPr="001E1E2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0DAA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69D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учителя.</w:t>
      </w:r>
    </w:p>
    <w:p w:rsidR="00593194" w:rsidRPr="001E1E20" w:rsidRDefault="00593194" w:rsidP="006046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</w:rPr>
        <w:t xml:space="preserve">В течение года в школе  работали  методические объединения  гуманитарного цикла (руководитель </w:t>
      </w:r>
      <w:proofErr w:type="spellStart"/>
      <w:r w:rsidRPr="001E1E20">
        <w:rPr>
          <w:rFonts w:ascii="Times New Roman" w:eastAsia="Times New Roman" w:hAnsi="Times New Roman"/>
          <w:sz w:val="28"/>
          <w:szCs w:val="28"/>
        </w:rPr>
        <w:t>Осыфляк</w:t>
      </w:r>
      <w:proofErr w:type="spellEnd"/>
      <w:r w:rsidRPr="001E1E20">
        <w:rPr>
          <w:rFonts w:ascii="Times New Roman" w:eastAsia="Times New Roman" w:hAnsi="Times New Roman"/>
          <w:sz w:val="28"/>
          <w:szCs w:val="28"/>
        </w:rPr>
        <w:t xml:space="preserve"> Л.В.),  естественно-математического цикла (руководитель Димитрова Л.С.), классных руководителей (руководитель – </w:t>
      </w:r>
      <w:proofErr w:type="spellStart"/>
      <w:r w:rsidRPr="001E1E20">
        <w:rPr>
          <w:rFonts w:ascii="Times New Roman" w:eastAsia="Times New Roman" w:hAnsi="Times New Roman"/>
          <w:sz w:val="28"/>
          <w:szCs w:val="28"/>
        </w:rPr>
        <w:t>Пиркина</w:t>
      </w:r>
      <w:proofErr w:type="spellEnd"/>
      <w:r w:rsidRPr="001E1E20">
        <w:rPr>
          <w:rFonts w:ascii="Times New Roman" w:eastAsia="Times New Roman" w:hAnsi="Times New Roman"/>
          <w:sz w:val="28"/>
          <w:szCs w:val="28"/>
        </w:rPr>
        <w:t xml:space="preserve"> М.С.)</w:t>
      </w:r>
    </w:p>
    <w:p w:rsidR="00302C00" w:rsidRPr="001E1E20" w:rsidRDefault="00302C00" w:rsidP="00604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   Непременным условием эффективной организации образовательного процесса является его материально-техническое оснащение. </w:t>
      </w:r>
      <w:r w:rsidR="00604688">
        <w:rPr>
          <w:rFonts w:ascii="Times New Roman" w:hAnsi="Times New Roman"/>
          <w:sz w:val="28"/>
          <w:szCs w:val="28"/>
        </w:rPr>
        <w:t>(Приложение №6)</w:t>
      </w:r>
    </w:p>
    <w:p w:rsidR="00302C00" w:rsidRPr="001E1E20" w:rsidRDefault="00302C00" w:rsidP="00604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  Школа имеет свой сайт, материалы которого постоянно обновляются. </w:t>
      </w:r>
    </w:p>
    <w:p w:rsidR="004C3FE5" w:rsidRPr="00604688" w:rsidRDefault="00302C00" w:rsidP="006046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lastRenderedPageBreak/>
        <w:t xml:space="preserve">С 1 сентября 2012 года в школе </w:t>
      </w:r>
      <w:r w:rsidR="00593194" w:rsidRPr="001E1E20">
        <w:rPr>
          <w:rFonts w:ascii="Times New Roman" w:hAnsi="Times New Roman"/>
          <w:sz w:val="28"/>
          <w:szCs w:val="28"/>
        </w:rPr>
        <w:t xml:space="preserve">дополнительно ведется </w:t>
      </w:r>
      <w:r w:rsidRPr="001E1E20">
        <w:rPr>
          <w:rFonts w:ascii="Times New Roman" w:hAnsi="Times New Roman"/>
          <w:sz w:val="28"/>
          <w:szCs w:val="28"/>
        </w:rPr>
        <w:t xml:space="preserve"> «Э</w:t>
      </w:r>
      <w:r w:rsidR="0084228C" w:rsidRPr="001E1E20">
        <w:rPr>
          <w:rFonts w:ascii="Times New Roman" w:hAnsi="Times New Roman"/>
          <w:sz w:val="28"/>
          <w:szCs w:val="28"/>
        </w:rPr>
        <w:t>лектронный дневник»</w:t>
      </w:r>
      <w:proofErr w:type="gramStart"/>
      <w:r w:rsidR="0084228C" w:rsidRPr="001E1E20">
        <w:rPr>
          <w:rFonts w:ascii="Times New Roman" w:hAnsi="Times New Roman"/>
          <w:sz w:val="28"/>
          <w:szCs w:val="28"/>
        </w:rPr>
        <w:t xml:space="preserve"> </w:t>
      </w:r>
      <w:r w:rsidRPr="001E1E20">
        <w:rPr>
          <w:rFonts w:ascii="Times New Roman" w:hAnsi="Times New Roman"/>
          <w:sz w:val="28"/>
          <w:szCs w:val="28"/>
        </w:rPr>
        <w:t>.</w:t>
      </w:r>
      <w:proofErr w:type="gramEnd"/>
    </w:p>
    <w:p w:rsidR="00302C00" w:rsidRPr="001E1E20" w:rsidRDefault="00604688" w:rsidP="006046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02C00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</w:t>
      </w:r>
      <w:r w:rsidR="00302C00" w:rsidRPr="001E1E2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располагает для ведения образовательного процесса необходимым учебным оборудованием, мебелью,  учебно-наглядными пособиями</w:t>
      </w:r>
      <w:r w:rsidR="00302C00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302C00" w:rsidRPr="001E1E20" w:rsidRDefault="00A01B9A" w:rsidP="00615EC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hAnsi="Times New Roman"/>
          <w:sz w:val="28"/>
          <w:szCs w:val="28"/>
        </w:rPr>
        <w:t xml:space="preserve">Ежегодно </w:t>
      </w:r>
      <w:r w:rsidR="00302C00" w:rsidRPr="001E1E20">
        <w:rPr>
          <w:rFonts w:ascii="Times New Roman" w:hAnsi="Times New Roman"/>
          <w:sz w:val="28"/>
          <w:szCs w:val="28"/>
        </w:rPr>
        <w:t xml:space="preserve"> школа </w:t>
      </w:r>
      <w:r w:rsidRPr="001E1E20">
        <w:rPr>
          <w:rFonts w:ascii="Times New Roman" w:hAnsi="Times New Roman"/>
          <w:sz w:val="28"/>
          <w:szCs w:val="28"/>
        </w:rPr>
        <w:t xml:space="preserve">приобретает </w:t>
      </w:r>
      <w:r w:rsidR="00302C00" w:rsidRPr="001E1E20">
        <w:rPr>
          <w:rFonts w:ascii="Times New Roman" w:hAnsi="Times New Roman"/>
          <w:sz w:val="28"/>
          <w:szCs w:val="28"/>
        </w:rPr>
        <w:t xml:space="preserve">  лицензионное программное обеспечение, а также антивирусное обе</w:t>
      </w:r>
      <w:r w:rsidR="0084228C" w:rsidRPr="001E1E20">
        <w:rPr>
          <w:rFonts w:ascii="Times New Roman" w:hAnsi="Times New Roman"/>
          <w:sz w:val="28"/>
          <w:szCs w:val="28"/>
        </w:rPr>
        <w:t>спечение</w:t>
      </w:r>
      <w:r w:rsidR="00302C00" w:rsidRPr="001E1E20">
        <w:rPr>
          <w:rFonts w:ascii="Times New Roman" w:hAnsi="Times New Roman"/>
          <w:sz w:val="28"/>
          <w:szCs w:val="28"/>
        </w:rPr>
        <w:t>.</w:t>
      </w:r>
    </w:p>
    <w:p w:rsidR="00302C00" w:rsidRPr="001E1E20" w:rsidRDefault="00302C00" w:rsidP="0061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Школа финансируется  из  федерального, областного и  местного бюджета. </w:t>
      </w:r>
    </w:p>
    <w:p w:rsidR="00302C00" w:rsidRPr="001E1E20" w:rsidRDefault="00302C00" w:rsidP="0061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В истекшем учебном году финансирование защищенных статей  бюджета выполнено в полном объеме. Своевременно финансировались коммунальные и другие расходы, обеспечивающие жизнедеятельность учреждения. В  школе    поддерживались необходимые тепловой и </w:t>
      </w:r>
      <w:proofErr w:type="gramStart"/>
      <w:r w:rsidR="00A01B9A" w:rsidRPr="001E1E20">
        <w:rPr>
          <w:rFonts w:ascii="Times New Roman" w:eastAsia="Times New Roman" w:hAnsi="Times New Roman"/>
          <w:sz w:val="28"/>
          <w:szCs w:val="28"/>
          <w:lang w:eastAsia="ru-RU"/>
        </w:rPr>
        <w:t>санитарный</w:t>
      </w:r>
      <w:proofErr w:type="gramEnd"/>
      <w:r w:rsidR="00A01B9A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режимы. </w:t>
      </w:r>
    </w:p>
    <w:p w:rsidR="00302C00" w:rsidRPr="001E1E20" w:rsidRDefault="00302C00" w:rsidP="006046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Значительные средства из местного  бюджета были направлены на комм</w:t>
      </w:r>
      <w:r w:rsidR="00A01B9A" w:rsidRPr="001E1E20">
        <w:rPr>
          <w:rFonts w:ascii="Times New Roman" w:eastAsia="Times New Roman" w:hAnsi="Times New Roman"/>
          <w:sz w:val="28"/>
          <w:szCs w:val="28"/>
          <w:lang w:eastAsia="ru-RU"/>
        </w:rPr>
        <w:t>унальные услуги:  уголь  322300</w:t>
      </w:r>
      <w:r w:rsidR="001064D4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  электроэнергия  </w:t>
      </w:r>
      <w:r w:rsidR="00A01B9A" w:rsidRPr="001E1E20">
        <w:rPr>
          <w:rFonts w:ascii="Times New Roman" w:eastAsia="Times New Roman" w:hAnsi="Times New Roman"/>
          <w:sz w:val="28"/>
          <w:szCs w:val="28"/>
          <w:lang w:eastAsia="ru-RU"/>
        </w:rPr>
        <w:t>167800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AB4" w:rsidRPr="001E1E20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r w:rsidR="008D3C8F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</w:p>
    <w:p w:rsidR="00302C00" w:rsidRPr="001E1E20" w:rsidRDefault="00302C00" w:rsidP="00615E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За счет местного бюджета был    проведен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частичный 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ремонт </w:t>
      </w:r>
      <w:r w:rsidR="001064D4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отопительной системы школы </w:t>
      </w:r>
      <w:r w:rsidR="001064D4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5AB4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сумму 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>91797</w:t>
      </w:r>
      <w:r w:rsidR="00855AB4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  <w:r w:rsidRPr="001E1E20">
        <w:rPr>
          <w:rFonts w:ascii="Times New Roman" w:hAnsi="Times New Roman"/>
          <w:sz w:val="28"/>
          <w:szCs w:val="28"/>
        </w:rPr>
        <w:t xml:space="preserve">  </w:t>
      </w:r>
    </w:p>
    <w:p w:rsidR="00302C00" w:rsidRPr="001E1E20" w:rsidRDefault="00302C00" w:rsidP="00615E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Одной из главных задач в школе является организация рационального питания обучающихся.</w:t>
      </w:r>
      <w:r w:rsidRPr="001E1E20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32284A" w:rsidRPr="001E1E20" w:rsidRDefault="005762BE" w:rsidP="0061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В 2014 -2015  учебном году организовано двухразовое горячее питание. С 1 сентября  по 31 декабря 2014 г получали дотацию 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>40 человек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. С января 2015 г 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>17 обучающих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ся. Стоимость обеда  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>составляет 4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proofErr w:type="spellStart"/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, завтрака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916ECA" w:rsidRPr="00604688" w:rsidRDefault="004528E1" w:rsidP="0060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1E1E20">
        <w:rPr>
          <w:rFonts w:ascii="Times New Roman" w:hAnsi="Times New Roman"/>
          <w:b/>
          <w:spacing w:val="-2"/>
          <w:sz w:val="28"/>
          <w:szCs w:val="28"/>
        </w:rPr>
        <w:t xml:space="preserve">Всего питанием охвачено – </w:t>
      </w:r>
      <w:r w:rsidR="0075407C" w:rsidRPr="001E1E20">
        <w:rPr>
          <w:rFonts w:ascii="Times New Roman" w:hAnsi="Times New Roman"/>
          <w:b/>
          <w:spacing w:val="-2"/>
          <w:sz w:val="28"/>
          <w:szCs w:val="28"/>
        </w:rPr>
        <w:t xml:space="preserve">98% учащихся, </w:t>
      </w:r>
      <w:r w:rsidR="007C09CF">
        <w:rPr>
          <w:rFonts w:ascii="Times New Roman" w:eastAsia="Times New Roman" w:hAnsi="Times New Roman"/>
          <w:sz w:val="28"/>
          <w:szCs w:val="28"/>
          <w:lang w:eastAsia="ru-RU"/>
        </w:rPr>
        <w:t>двухразовым питанием охвачено  6</w:t>
      </w:r>
      <w:r w:rsidR="0075407C" w:rsidRPr="001E1E20">
        <w:rPr>
          <w:rFonts w:ascii="Times New Roman" w:eastAsia="Times New Roman" w:hAnsi="Times New Roman"/>
          <w:sz w:val="28"/>
          <w:szCs w:val="28"/>
          <w:lang w:eastAsia="ru-RU"/>
        </w:rPr>
        <w:t>0% школьников.</w:t>
      </w:r>
    </w:p>
    <w:p w:rsidR="001E1E20" w:rsidRPr="001E1E20" w:rsidRDefault="001E1E20" w:rsidP="00916E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окончании 2013-2014 учебного года был проведен мониторинг успеваемости </w:t>
      </w:r>
      <w:proofErr w:type="gramStart"/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604688">
        <w:rPr>
          <w:rFonts w:ascii="Times New Roman" w:eastAsia="Times New Roman" w:hAnsi="Times New Roman"/>
          <w:sz w:val="28"/>
          <w:szCs w:val="28"/>
          <w:lang w:eastAsia="ru-RU"/>
        </w:rPr>
        <w:t>(Приложение №7)</w:t>
      </w:r>
    </w:p>
    <w:p w:rsidR="004528E1" w:rsidRPr="00604688" w:rsidRDefault="0084228C" w:rsidP="00604688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1E20">
        <w:rPr>
          <w:rFonts w:ascii="Times New Roman" w:hAnsi="Times New Roman"/>
          <w:sz w:val="28"/>
          <w:szCs w:val="28"/>
        </w:rPr>
        <w:t>Школа создает все необходимые  условия для получения качественного, доступного образования детям.</w:t>
      </w:r>
      <w:r w:rsidRPr="001E1E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4228C" w:rsidRPr="001E1E20" w:rsidRDefault="00302C00" w:rsidP="0084228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4228C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>Вместе с тем необходимо решить следующие проблемы:</w:t>
      </w:r>
      <w:r w:rsidR="0084228C" w:rsidRPr="001E1E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228C" w:rsidRPr="001E1E20" w:rsidRDefault="0084228C" w:rsidP="0084228C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142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качества образованности выпускников.</w:t>
      </w:r>
    </w:p>
    <w:p w:rsidR="0084228C" w:rsidRPr="001E1E20" w:rsidRDefault="0084228C" w:rsidP="0084228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  новых  форм организации внеклассной работы.</w:t>
      </w:r>
    </w:p>
    <w:p w:rsidR="0084228C" w:rsidRPr="001E1E20" w:rsidRDefault="0084228C" w:rsidP="0084228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1E20">
        <w:rPr>
          <w:rFonts w:ascii="Times New Roman" w:hAnsi="Times New Roman" w:cs="Times New Roman"/>
          <w:sz w:val="28"/>
          <w:szCs w:val="28"/>
        </w:rPr>
        <w:t xml:space="preserve">Приобретение  школьной мебели, соответствующей ростовым группам учеников.  </w:t>
      </w:r>
    </w:p>
    <w:p w:rsidR="0084228C" w:rsidRPr="00604688" w:rsidRDefault="0084228C" w:rsidP="00604688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E20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ремонта кровли </w:t>
      </w:r>
      <w:r w:rsidR="001E1E20" w:rsidRPr="001E1E20">
        <w:rPr>
          <w:rFonts w:ascii="Times New Roman" w:hAnsi="Times New Roman" w:cs="Times New Roman"/>
          <w:color w:val="000000"/>
          <w:sz w:val="28"/>
          <w:szCs w:val="28"/>
        </w:rPr>
        <w:t>школы.</w:t>
      </w:r>
    </w:p>
    <w:p w:rsidR="004528E1" w:rsidRPr="001E1E20" w:rsidRDefault="000C4841" w:rsidP="006046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деятельности школы </w:t>
      </w:r>
      <w:r w:rsidR="004528E1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>на 2014-2015</w:t>
      </w:r>
      <w:r w:rsidR="004528E1"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E1E20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год:</w:t>
      </w:r>
    </w:p>
    <w:p w:rsidR="000C4841" w:rsidRPr="001E1E20" w:rsidRDefault="000C4841" w:rsidP="0061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C7225" w:rsidRPr="001E1E2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деятельности учителей-предметников по повышению качества знаний обучающихся.</w:t>
      </w:r>
    </w:p>
    <w:p w:rsidR="000C4841" w:rsidRPr="001E1E20" w:rsidRDefault="000C4841" w:rsidP="0061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2.Продолжить изучение компонентов современных педагогических технологий и </w:t>
      </w:r>
    </w:p>
    <w:p w:rsidR="000C4841" w:rsidRPr="001E1E20" w:rsidRDefault="000C4841" w:rsidP="0061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применять их в работе для повышения качества обучения;</w:t>
      </w:r>
    </w:p>
    <w:p w:rsidR="000C4841" w:rsidRPr="001E1E20" w:rsidRDefault="00806A19" w:rsidP="0061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0C4841" w:rsidRPr="001E1E20">
        <w:rPr>
          <w:rFonts w:ascii="Times New Roman" w:eastAsia="Times New Roman" w:hAnsi="Times New Roman"/>
          <w:sz w:val="28"/>
          <w:szCs w:val="28"/>
          <w:lang w:eastAsia="ru-RU"/>
        </w:rPr>
        <w:t>Учителям</w:t>
      </w:r>
      <w:r w:rsidR="001E1E20" w:rsidRPr="001E1E2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C4841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предметникам усилить в своей работе личностную направленность </w:t>
      </w:r>
    </w:p>
    <w:p w:rsidR="000C4841" w:rsidRPr="001E1E20" w:rsidRDefault="001E1E20" w:rsidP="0061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само</w:t>
      </w:r>
      <w:r w:rsidR="000C4841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образования, совершенствовать педагогическое мастерство через участие </w:t>
      </w:r>
      <w:proofErr w:type="gramStart"/>
      <w:r w:rsidR="000C4841" w:rsidRPr="001E1E2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0C4841"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4841" w:rsidRDefault="000C4841" w:rsidP="0061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профессиональных </w:t>
      </w:r>
      <w:proofErr w:type="gramStart"/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конкурсах</w:t>
      </w:r>
      <w:proofErr w:type="gramEnd"/>
      <w:r w:rsidRPr="001E1E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6A19" w:rsidRPr="00806A19" w:rsidRDefault="00806A19" w:rsidP="00806A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 </w:t>
      </w:r>
      <w:r w:rsidRPr="00806A19">
        <w:rPr>
          <w:rFonts w:ascii="Times New Roman" w:eastAsia="Times New Roman" w:hAnsi="Times New Roman"/>
          <w:sz w:val="28"/>
          <w:szCs w:val="28"/>
          <w:lang w:eastAsia="ru-RU"/>
        </w:rPr>
        <w:t>Содействие повышению роли семьи в воспитании детей</w:t>
      </w:r>
    </w:p>
    <w:p w:rsidR="00AF2AAC" w:rsidRPr="001E1E20" w:rsidRDefault="00AF2AAC" w:rsidP="00615EC6">
      <w:pPr>
        <w:jc w:val="both"/>
        <w:rPr>
          <w:rFonts w:ascii="Times New Roman" w:hAnsi="Times New Roman"/>
          <w:sz w:val="28"/>
          <w:szCs w:val="28"/>
        </w:rPr>
      </w:pPr>
    </w:p>
    <w:sectPr w:rsidR="00AF2AAC" w:rsidRPr="001E1E20" w:rsidSect="00604688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EA2"/>
    <w:multiLevelType w:val="hybridMultilevel"/>
    <w:tmpl w:val="8EBE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F7A"/>
    <w:multiLevelType w:val="hybridMultilevel"/>
    <w:tmpl w:val="F962D232"/>
    <w:lvl w:ilvl="0" w:tplc="0419000B">
      <w:start w:val="1"/>
      <w:numFmt w:val="bullet"/>
      <w:lvlText w:val=""/>
      <w:lvlJc w:val="left"/>
      <w:pPr>
        <w:tabs>
          <w:tab w:val="num" w:pos="1324"/>
        </w:tabs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2">
    <w:nsid w:val="0DC03C2E"/>
    <w:multiLevelType w:val="hybridMultilevel"/>
    <w:tmpl w:val="988A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2C4462C5"/>
    <w:multiLevelType w:val="hybridMultilevel"/>
    <w:tmpl w:val="E622267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3FC94329"/>
    <w:multiLevelType w:val="hybridMultilevel"/>
    <w:tmpl w:val="643E317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42A4528F"/>
    <w:multiLevelType w:val="multilevel"/>
    <w:tmpl w:val="FE36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AAC"/>
    <w:rsid w:val="00012E1F"/>
    <w:rsid w:val="00050B9B"/>
    <w:rsid w:val="000615CB"/>
    <w:rsid w:val="00067805"/>
    <w:rsid w:val="00073760"/>
    <w:rsid w:val="000C4841"/>
    <w:rsid w:val="001064D4"/>
    <w:rsid w:val="0012060F"/>
    <w:rsid w:val="00146987"/>
    <w:rsid w:val="001C78B5"/>
    <w:rsid w:val="001E1E20"/>
    <w:rsid w:val="00250E4E"/>
    <w:rsid w:val="00270567"/>
    <w:rsid w:val="00281ED8"/>
    <w:rsid w:val="002A480A"/>
    <w:rsid w:val="002F4783"/>
    <w:rsid w:val="00302C00"/>
    <w:rsid w:val="0032284A"/>
    <w:rsid w:val="00324A9E"/>
    <w:rsid w:val="003B56D9"/>
    <w:rsid w:val="00410A1E"/>
    <w:rsid w:val="004171F6"/>
    <w:rsid w:val="004528E1"/>
    <w:rsid w:val="00464A67"/>
    <w:rsid w:val="004C3FE5"/>
    <w:rsid w:val="00564E1F"/>
    <w:rsid w:val="005762BE"/>
    <w:rsid w:val="00593194"/>
    <w:rsid w:val="005F4D76"/>
    <w:rsid w:val="00604688"/>
    <w:rsid w:val="00615EC6"/>
    <w:rsid w:val="006275BA"/>
    <w:rsid w:val="00674948"/>
    <w:rsid w:val="006C5296"/>
    <w:rsid w:val="006E2AE9"/>
    <w:rsid w:val="006E369D"/>
    <w:rsid w:val="00750EEA"/>
    <w:rsid w:val="0075407C"/>
    <w:rsid w:val="00790DAA"/>
    <w:rsid w:val="00797CB1"/>
    <w:rsid w:val="007B1832"/>
    <w:rsid w:val="007C09CF"/>
    <w:rsid w:val="007C2972"/>
    <w:rsid w:val="007C3E58"/>
    <w:rsid w:val="007C7225"/>
    <w:rsid w:val="00806A19"/>
    <w:rsid w:val="00826E1A"/>
    <w:rsid w:val="0084228C"/>
    <w:rsid w:val="00855206"/>
    <w:rsid w:val="00855AB4"/>
    <w:rsid w:val="00881A56"/>
    <w:rsid w:val="008861EF"/>
    <w:rsid w:val="00892936"/>
    <w:rsid w:val="008A0A1D"/>
    <w:rsid w:val="008C5021"/>
    <w:rsid w:val="008D3C8F"/>
    <w:rsid w:val="00900B2D"/>
    <w:rsid w:val="00914966"/>
    <w:rsid w:val="00916ECA"/>
    <w:rsid w:val="009A619F"/>
    <w:rsid w:val="009B3E87"/>
    <w:rsid w:val="009F3C0E"/>
    <w:rsid w:val="00A01B9A"/>
    <w:rsid w:val="00A14C3C"/>
    <w:rsid w:val="00AE6A06"/>
    <w:rsid w:val="00AF2AAC"/>
    <w:rsid w:val="00B014A2"/>
    <w:rsid w:val="00B202FE"/>
    <w:rsid w:val="00B71637"/>
    <w:rsid w:val="00B716A5"/>
    <w:rsid w:val="00B96E23"/>
    <w:rsid w:val="00D925FB"/>
    <w:rsid w:val="00DB7E04"/>
    <w:rsid w:val="00E17964"/>
    <w:rsid w:val="00E50DA7"/>
    <w:rsid w:val="00E6716E"/>
    <w:rsid w:val="00E809B5"/>
    <w:rsid w:val="00EC0A3F"/>
    <w:rsid w:val="00ED4F31"/>
    <w:rsid w:val="00F118A4"/>
    <w:rsid w:val="00F3399D"/>
    <w:rsid w:val="00F81FF7"/>
    <w:rsid w:val="00FB1A99"/>
    <w:rsid w:val="00FE5E8A"/>
    <w:rsid w:val="00FF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C00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02C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qFormat/>
    <w:rsid w:val="00302C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881A56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A99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07376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7376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931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27E30-9D76-4746-95F9-F627F008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14</cp:revision>
  <cp:lastPrinted>2015-02-24T13:22:00Z</cp:lastPrinted>
  <dcterms:created xsi:type="dcterms:W3CDTF">2015-02-22T18:13:00Z</dcterms:created>
  <dcterms:modified xsi:type="dcterms:W3CDTF">2015-03-24T12:25:00Z</dcterms:modified>
</cp:coreProperties>
</file>